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5DE90" w14:textId="77777777" w:rsidR="00106512" w:rsidRPr="00761AA7" w:rsidRDefault="00106512" w:rsidP="00106512">
      <w:pPr>
        <w:spacing w:line="360" w:lineRule="auto"/>
        <w:rPr>
          <w:rFonts w:ascii="Times New Roman" w:eastAsia="仿宋" w:hAnsi="Times New Roman" w:cs="Times New Roman"/>
          <w:b/>
          <w:bCs/>
          <w:sz w:val="32"/>
          <w:szCs w:val="32"/>
        </w:rPr>
      </w:pPr>
      <w:r w:rsidRPr="00761AA7">
        <w:rPr>
          <w:rFonts w:ascii="Times New Roman" w:eastAsia="仿宋" w:hAnsi="Times New Roman" w:cs="Times New Roman"/>
          <w:b/>
          <w:bCs/>
          <w:sz w:val="32"/>
          <w:szCs w:val="32"/>
        </w:rPr>
        <w:t>附件</w:t>
      </w:r>
      <w:r w:rsidRPr="00761AA7">
        <w:rPr>
          <w:rFonts w:ascii="Times New Roman" w:eastAsia="仿宋" w:hAnsi="Times New Roman" w:cs="Times New Roman"/>
          <w:b/>
          <w:bCs/>
          <w:sz w:val="32"/>
          <w:szCs w:val="32"/>
        </w:rPr>
        <w:t>1</w:t>
      </w:r>
      <w:r w:rsidRPr="00761AA7">
        <w:rPr>
          <w:rFonts w:ascii="Times New Roman" w:eastAsia="仿宋" w:hAnsi="Times New Roman" w:cs="Times New Roman"/>
          <w:b/>
          <w:bCs/>
          <w:sz w:val="32"/>
          <w:szCs w:val="32"/>
        </w:rPr>
        <w:t>、</w:t>
      </w:r>
      <w:r w:rsidRPr="00312CD6">
        <w:rPr>
          <w:rFonts w:ascii="Times New Roman" w:eastAsia="仿宋" w:hAnsi="Times New Roman" w:cs="Times New Roman"/>
          <w:b/>
          <w:bCs/>
          <w:sz w:val="32"/>
          <w:szCs w:val="32"/>
        </w:rPr>
        <w:t>项目背景、日程安排及指导教师</w:t>
      </w:r>
    </w:p>
    <w:p w14:paraId="5FC7F37B" w14:textId="77777777" w:rsidR="00106512" w:rsidRPr="00761AA7" w:rsidRDefault="00106512" w:rsidP="00106512">
      <w:pPr>
        <w:spacing w:line="360" w:lineRule="auto"/>
        <w:rPr>
          <w:rFonts w:ascii="Times New Roman" w:eastAsia="仿宋" w:hAnsi="Times New Roman" w:cs="Times New Roman"/>
          <w:b/>
          <w:bCs/>
          <w:sz w:val="28"/>
          <w:szCs w:val="28"/>
        </w:rPr>
      </w:pPr>
      <w:r w:rsidRPr="00761AA7">
        <w:rPr>
          <w:rFonts w:ascii="Times New Roman" w:eastAsia="仿宋" w:hAnsi="Times New Roman" w:cs="Times New Roman"/>
          <w:b/>
          <w:bCs/>
          <w:sz w:val="28"/>
          <w:szCs w:val="28"/>
        </w:rPr>
        <w:t>1</w:t>
      </w:r>
      <w:r>
        <w:rPr>
          <w:rFonts w:ascii="Times New Roman" w:eastAsia="仿宋" w:hAnsi="Times New Roman" w:cs="Times New Roman" w:hint="eastAsia"/>
          <w:b/>
          <w:bCs/>
          <w:sz w:val="28"/>
          <w:szCs w:val="28"/>
        </w:rPr>
        <w:t>、</w:t>
      </w:r>
      <w:r w:rsidRPr="00761AA7">
        <w:rPr>
          <w:rFonts w:ascii="Times New Roman" w:eastAsia="仿宋" w:hAnsi="Times New Roman" w:cs="Times New Roman"/>
          <w:b/>
          <w:bCs/>
          <w:sz w:val="28"/>
          <w:szCs w:val="28"/>
        </w:rPr>
        <w:t>项目背景</w:t>
      </w:r>
    </w:p>
    <w:p w14:paraId="14D4A63B" w14:textId="77777777" w:rsidR="00106512" w:rsidRPr="00761AA7" w:rsidRDefault="00106512" w:rsidP="00106512">
      <w:pPr>
        <w:spacing w:line="360" w:lineRule="auto"/>
        <w:ind w:firstLineChars="200" w:firstLine="480"/>
        <w:rPr>
          <w:rFonts w:ascii="Times New Roman" w:eastAsia="仿宋" w:hAnsi="Times New Roman" w:cs="Times New Roman"/>
          <w:sz w:val="24"/>
          <w:szCs w:val="24"/>
        </w:rPr>
      </w:pPr>
      <w:r w:rsidRPr="00761AA7">
        <w:rPr>
          <w:rFonts w:ascii="Times New Roman" w:eastAsia="仿宋" w:hAnsi="Times New Roman" w:cs="Times New Roman"/>
          <w:sz w:val="24"/>
          <w:szCs w:val="24"/>
        </w:rPr>
        <w:t>脑科学和生态学是当今生命科学中两个极为重要和活跃的前沿研究领域，也是国家重大战略需求，对培养这两个领域具有国际视野的拔尖创新人才提出了全新的要求。本中荷脑科学和生态学综合国际科考项目是继</w:t>
      </w:r>
      <w:r>
        <w:rPr>
          <w:rFonts w:ascii="Times New Roman" w:eastAsia="仿宋" w:hAnsi="Times New Roman" w:cs="Times New Roman" w:hint="eastAsia"/>
          <w:sz w:val="24"/>
          <w:szCs w:val="24"/>
        </w:rPr>
        <w:t>南京大学生命科学学院</w:t>
      </w:r>
      <w:r w:rsidRPr="00761AA7">
        <w:rPr>
          <w:rFonts w:ascii="Times New Roman" w:eastAsia="仿宋" w:hAnsi="Times New Roman" w:cs="Times New Roman"/>
          <w:sz w:val="24"/>
          <w:szCs w:val="24"/>
        </w:rPr>
        <w:t>连续三年成功举办中美波多黎各生命科学综合国际科考与科研训练之后，面向欧洲顶尖大学顶尖学科拓展的全新的综合性、跨学科、研究性科考与科研训练项目</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将</w:t>
      </w:r>
      <w:r w:rsidRPr="00046CF9">
        <w:rPr>
          <w:rFonts w:ascii="仿宋" w:eastAsia="仿宋" w:hAnsi="仿宋" w:hint="eastAsia"/>
          <w:sz w:val="24"/>
          <w:szCs w:val="24"/>
        </w:rPr>
        <w:t>带领学生</w:t>
      </w:r>
      <w:r>
        <w:rPr>
          <w:rFonts w:ascii="仿宋" w:eastAsia="仿宋" w:hAnsi="仿宋" w:hint="eastAsia"/>
          <w:sz w:val="24"/>
          <w:szCs w:val="24"/>
        </w:rPr>
        <w:t>赴有</w:t>
      </w:r>
      <w:r w:rsidRPr="006315FB">
        <w:rPr>
          <w:rFonts w:ascii="仿宋" w:eastAsia="仿宋" w:hAnsi="仿宋" w:hint="eastAsia"/>
          <w:sz w:val="24"/>
          <w:szCs w:val="24"/>
        </w:rPr>
        <w:t>“欧陆三大医学院”</w:t>
      </w:r>
      <w:r>
        <w:rPr>
          <w:rFonts w:ascii="仿宋" w:eastAsia="仿宋" w:hAnsi="仿宋" w:hint="eastAsia"/>
          <w:sz w:val="24"/>
          <w:szCs w:val="24"/>
        </w:rPr>
        <w:t>之称的荷兰</w:t>
      </w:r>
      <w:r w:rsidRPr="006315FB">
        <w:rPr>
          <w:rFonts w:ascii="仿宋" w:eastAsia="仿宋" w:hAnsi="仿宋" w:hint="eastAsia"/>
          <w:sz w:val="24"/>
          <w:szCs w:val="24"/>
        </w:rPr>
        <w:t>鹿特丹伊拉斯姆斯大学医学中心</w:t>
      </w:r>
      <w:r>
        <w:rPr>
          <w:rFonts w:ascii="仿宋" w:eastAsia="仿宋" w:hAnsi="仿宋" w:hint="eastAsia"/>
          <w:sz w:val="24"/>
          <w:szCs w:val="24"/>
        </w:rPr>
        <w:t>（</w:t>
      </w:r>
      <w:r w:rsidRPr="006315FB">
        <w:rPr>
          <w:rFonts w:ascii="Times New Roman" w:eastAsia="仿宋" w:hAnsi="Times New Roman" w:cs="Times New Roman"/>
          <w:sz w:val="24"/>
          <w:szCs w:val="24"/>
        </w:rPr>
        <w:t>Erasmus MC</w:t>
      </w:r>
      <w:r>
        <w:rPr>
          <w:rFonts w:ascii="仿宋" w:eastAsia="仿宋" w:hAnsi="仿宋" w:hint="eastAsia"/>
          <w:sz w:val="24"/>
          <w:szCs w:val="24"/>
        </w:rPr>
        <w:t>）、</w:t>
      </w:r>
      <w:r w:rsidRPr="006315FB">
        <w:rPr>
          <w:rFonts w:ascii="仿宋" w:eastAsia="仿宋" w:hAnsi="仿宋" w:hint="eastAsia"/>
          <w:sz w:val="24"/>
          <w:szCs w:val="24"/>
        </w:rPr>
        <w:t>荷兰神经科学研究</w:t>
      </w:r>
      <w:r>
        <w:rPr>
          <w:rFonts w:ascii="仿宋" w:eastAsia="仿宋" w:hAnsi="仿宋" w:hint="eastAsia"/>
          <w:sz w:val="24"/>
          <w:szCs w:val="24"/>
        </w:rPr>
        <w:t>所和生态学领域</w:t>
      </w:r>
      <w:r w:rsidRPr="006315FB">
        <w:rPr>
          <w:rFonts w:ascii="仿宋" w:eastAsia="仿宋" w:hAnsi="仿宋" w:hint="eastAsia"/>
          <w:sz w:val="24"/>
          <w:szCs w:val="24"/>
        </w:rPr>
        <w:t>享有极高声誉的瓦赫宁根大学</w:t>
      </w:r>
      <w:r>
        <w:rPr>
          <w:rFonts w:ascii="仿宋" w:eastAsia="仿宋" w:hAnsi="仿宋" w:hint="eastAsia"/>
          <w:sz w:val="24"/>
          <w:szCs w:val="24"/>
        </w:rPr>
        <w:t>等</w:t>
      </w:r>
      <w:r w:rsidRPr="00046CF9">
        <w:rPr>
          <w:rFonts w:ascii="仿宋" w:eastAsia="仿宋" w:hAnsi="仿宋" w:hint="eastAsia"/>
          <w:sz w:val="24"/>
          <w:szCs w:val="24"/>
        </w:rPr>
        <w:t>深入了解国际最前沿的脑科学研究和生态学研究，特别是运动控制和</w:t>
      </w:r>
      <w:r>
        <w:rPr>
          <w:rFonts w:ascii="仿宋" w:eastAsia="仿宋" w:hAnsi="仿宋" w:hint="eastAsia"/>
          <w:sz w:val="24"/>
          <w:szCs w:val="24"/>
        </w:rPr>
        <w:t>学习认知</w:t>
      </w:r>
      <w:r w:rsidRPr="00046CF9">
        <w:rPr>
          <w:rFonts w:ascii="仿宋" w:eastAsia="仿宋" w:hAnsi="仿宋" w:hint="eastAsia"/>
          <w:sz w:val="24"/>
          <w:szCs w:val="24"/>
        </w:rPr>
        <w:t>的脑机制，</w:t>
      </w:r>
      <w:r w:rsidRPr="007B345C">
        <w:rPr>
          <w:rFonts w:ascii="仿宋" w:eastAsia="仿宋" w:hAnsi="仿宋" w:hint="eastAsia"/>
          <w:sz w:val="24"/>
          <w:szCs w:val="24"/>
        </w:rPr>
        <w:t>典型欧洲自然生态系统</w:t>
      </w:r>
      <w:r>
        <w:rPr>
          <w:rFonts w:ascii="仿宋" w:eastAsia="仿宋" w:hAnsi="仿宋" w:hint="eastAsia"/>
          <w:sz w:val="24"/>
          <w:szCs w:val="24"/>
        </w:rPr>
        <w:t>和</w:t>
      </w:r>
      <w:r w:rsidRPr="007B345C">
        <w:rPr>
          <w:rFonts w:ascii="仿宋" w:eastAsia="仿宋" w:hAnsi="仿宋" w:hint="eastAsia"/>
          <w:sz w:val="24"/>
          <w:szCs w:val="24"/>
        </w:rPr>
        <w:t>生态农业集成系统</w:t>
      </w:r>
      <w:r>
        <w:rPr>
          <w:rFonts w:ascii="仿宋" w:eastAsia="仿宋" w:hAnsi="仿宋" w:hint="eastAsia"/>
          <w:sz w:val="24"/>
          <w:szCs w:val="24"/>
        </w:rPr>
        <w:t>，以及脑科学与生态学交叉前沿</w:t>
      </w:r>
      <w:r w:rsidRPr="00046CF9">
        <w:rPr>
          <w:rFonts w:ascii="仿宋" w:eastAsia="仿宋" w:hAnsi="仿宋" w:hint="eastAsia"/>
          <w:sz w:val="24"/>
          <w:szCs w:val="24"/>
        </w:rPr>
        <w:t>。</w:t>
      </w:r>
      <w:r>
        <w:rPr>
          <w:rFonts w:ascii="仿宋" w:eastAsia="仿宋" w:hAnsi="仿宋" w:hint="eastAsia"/>
          <w:sz w:val="24"/>
          <w:szCs w:val="24"/>
        </w:rPr>
        <w:t>项目</w:t>
      </w:r>
      <w:r w:rsidRPr="00761AA7">
        <w:rPr>
          <w:rFonts w:ascii="Times New Roman" w:eastAsia="仿宋" w:hAnsi="Times New Roman" w:cs="Times New Roman"/>
          <w:sz w:val="24"/>
          <w:szCs w:val="24"/>
        </w:rPr>
        <w:t>将对我校本科生综合实践能力培养、学术视野拓展、国际交流合作和创新思维训练具有十分重要的意义。</w:t>
      </w:r>
    </w:p>
    <w:p w14:paraId="3CF9D22B" w14:textId="77777777" w:rsidR="00106512" w:rsidRPr="006315FB" w:rsidRDefault="00106512" w:rsidP="00106512">
      <w:pPr>
        <w:spacing w:line="360" w:lineRule="auto"/>
        <w:rPr>
          <w:rFonts w:ascii="Times New Roman" w:eastAsia="仿宋" w:hAnsi="Times New Roman" w:cs="Times New Roman"/>
          <w:b/>
          <w:bCs/>
          <w:sz w:val="28"/>
          <w:szCs w:val="28"/>
        </w:rPr>
      </w:pPr>
      <w:r w:rsidRPr="00761AA7">
        <w:rPr>
          <w:rFonts w:ascii="Times New Roman" w:eastAsia="仿宋" w:hAnsi="Times New Roman" w:cs="Times New Roman"/>
          <w:b/>
          <w:bCs/>
          <w:sz w:val="28"/>
          <w:szCs w:val="28"/>
        </w:rPr>
        <w:t>2</w:t>
      </w:r>
      <w:r>
        <w:rPr>
          <w:rFonts w:ascii="Times New Roman" w:eastAsia="仿宋" w:hAnsi="Times New Roman" w:cs="Times New Roman" w:hint="eastAsia"/>
          <w:b/>
          <w:bCs/>
          <w:sz w:val="28"/>
          <w:szCs w:val="28"/>
        </w:rPr>
        <w:t>、</w:t>
      </w:r>
      <w:r w:rsidRPr="006315FB">
        <w:rPr>
          <w:rFonts w:ascii="Times New Roman" w:eastAsia="仿宋" w:hAnsi="Times New Roman" w:cs="Times New Roman"/>
          <w:b/>
          <w:bCs/>
          <w:sz w:val="28"/>
          <w:szCs w:val="28"/>
        </w:rPr>
        <w:t>日程安排</w:t>
      </w:r>
    </w:p>
    <w:p w14:paraId="57007FF4" w14:textId="77777777" w:rsidR="00106512" w:rsidRPr="006315FB" w:rsidRDefault="00106512" w:rsidP="00106512">
      <w:pPr>
        <w:spacing w:line="360" w:lineRule="auto"/>
        <w:rPr>
          <w:rFonts w:ascii="Times New Roman" w:eastAsia="仿宋" w:hAnsi="Times New Roman" w:cs="Times New Roman"/>
          <w:b/>
          <w:bCs/>
          <w:sz w:val="28"/>
          <w:szCs w:val="28"/>
        </w:rPr>
      </w:pPr>
      <w:r w:rsidRPr="006315FB">
        <w:rPr>
          <w:rFonts w:ascii="Times New Roman" w:eastAsia="仿宋" w:hAnsi="Times New Roman" w:cs="Times New Roman"/>
          <w:b/>
          <w:bCs/>
          <w:sz w:val="28"/>
          <w:szCs w:val="28"/>
        </w:rPr>
        <w:t>1</w:t>
      </w:r>
      <w:r>
        <w:rPr>
          <w:rFonts w:ascii="Times New Roman" w:eastAsia="仿宋" w:hAnsi="Times New Roman" w:cs="Times New Roman" w:hint="eastAsia"/>
          <w:b/>
          <w:bCs/>
          <w:sz w:val="28"/>
          <w:szCs w:val="28"/>
        </w:rPr>
        <w:t>）</w:t>
      </w:r>
      <w:r w:rsidRPr="006315FB">
        <w:rPr>
          <w:rFonts w:ascii="Times New Roman" w:eastAsia="仿宋" w:hAnsi="Times New Roman" w:cs="Times New Roman"/>
          <w:b/>
          <w:bCs/>
          <w:sz w:val="28"/>
          <w:szCs w:val="28"/>
        </w:rPr>
        <w:t>前期准备：</w:t>
      </w:r>
    </w:p>
    <w:p w14:paraId="4939A6A8" w14:textId="77777777" w:rsidR="00106512" w:rsidRPr="00761AA7" w:rsidRDefault="00106512" w:rsidP="00106512">
      <w:pPr>
        <w:pStyle w:val="a8"/>
        <w:spacing w:line="360" w:lineRule="auto"/>
        <w:rPr>
          <w:rFonts w:ascii="Times New Roman" w:eastAsia="仿宋" w:hAnsi="Times New Roman" w:cs="Times New Roman"/>
          <w:bCs/>
          <w:szCs w:val="32"/>
          <w:lang w:eastAsia="zh-CN"/>
        </w:rPr>
      </w:pPr>
      <w:r w:rsidRPr="00761AA7">
        <w:rPr>
          <w:rFonts w:ascii="Times New Roman" w:eastAsia="仿宋" w:hAnsi="Times New Roman" w:cs="Times New Roman"/>
          <w:bCs/>
          <w:szCs w:val="32"/>
          <w:lang w:eastAsia="zh-CN"/>
        </w:rPr>
        <w:t>4</w:t>
      </w:r>
      <w:r>
        <w:rPr>
          <w:rFonts w:ascii="Times New Roman" w:eastAsia="仿宋" w:hAnsi="Times New Roman" w:cs="Times New Roman" w:hint="eastAsia"/>
          <w:bCs/>
          <w:szCs w:val="32"/>
          <w:lang w:eastAsia="zh-CN"/>
        </w:rPr>
        <w:t>-5</w:t>
      </w:r>
      <w:r w:rsidRPr="00761AA7">
        <w:rPr>
          <w:rFonts w:ascii="Times New Roman" w:eastAsia="仿宋" w:hAnsi="Times New Roman" w:cs="Times New Roman"/>
          <w:bCs/>
          <w:szCs w:val="32"/>
          <w:lang w:eastAsia="zh-CN"/>
        </w:rPr>
        <w:t>月，队员招募，</w:t>
      </w:r>
      <w:r>
        <w:rPr>
          <w:rFonts w:ascii="Times New Roman" w:eastAsia="仿宋" w:hAnsi="Times New Roman" w:cs="Times New Roman" w:hint="eastAsia"/>
          <w:bCs/>
          <w:szCs w:val="32"/>
          <w:lang w:eastAsia="zh-CN"/>
        </w:rPr>
        <w:t>团队分工</w:t>
      </w:r>
      <w:r w:rsidRPr="00761AA7">
        <w:rPr>
          <w:rFonts w:ascii="Times New Roman" w:eastAsia="仿宋" w:hAnsi="Times New Roman" w:cs="Times New Roman"/>
          <w:bCs/>
          <w:szCs w:val="32"/>
          <w:lang w:eastAsia="zh-CN"/>
        </w:rPr>
        <w:t>。</w:t>
      </w:r>
    </w:p>
    <w:p w14:paraId="43BB4DE7" w14:textId="77777777" w:rsidR="00106512" w:rsidRPr="00761AA7" w:rsidRDefault="00106512" w:rsidP="00106512">
      <w:pPr>
        <w:pStyle w:val="a8"/>
        <w:spacing w:line="360" w:lineRule="auto"/>
        <w:rPr>
          <w:rFonts w:ascii="Times New Roman" w:eastAsia="仿宋" w:hAnsi="Times New Roman" w:cs="Times New Roman"/>
          <w:b/>
          <w:bCs/>
          <w:szCs w:val="32"/>
          <w:lang w:eastAsia="zh-CN"/>
        </w:rPr>
      </w:pPr>
      <w:r>
        <w:rPr>
          <w:rFonts w:ascii="Times New Roman" w:eastAsia="仿宋" w:hAnsi="Times New Roman" w:cs="Times New Roman" w:hint="eastAsia"/>
          <w:bCs/>
          <w:szCs w:val="32"/>
          <w:lang w:eastAsia="zh-CN"/>
        </w:rPr>
        <w:t>5-7</w:t>
      </w:r>
      <w:r w:rsidRPr="00761AA7">
        <w:rPr>
          <w:rFonts w:ascii="Times New Roman" w:eastAsia="仿宋" w:hAnsi="Times New Roman" w:cs="Times New Roman"/>
          <w:bCs/>
          <w:szCs w:val="32"/>
          <w:lang w:eastAsia="zh-CN"/>
        </w:rPr>
        <w:t>月</w:t>
      </w:r>
      <w:r>
        <w:rPr>
          <w:rFonts w:ascii="Times New Roman" w:eastAsia="仿宋" w:hAnsi="Times New Roman" w:cs="Times New Roman" w:hint="eastAsia"/>
          <w:bCs/>
          <w:szCs w:val="32"/>
          <w:lang w:eastAsia="zh-CN"/>
        </w:rPr>
        <w:t>，行前</w:t>
      </w:r>
      <w:r w:rsidRPr="00761AA7">
        <w:rPr>
          <w:rFonts w:ascii="Times New Roman" w:eastAsia="仿宋" w:hAnsi="Times New Roman" w:cs="Times New Roman"/>
          <w:bCs/>
          <w:szCs w:val="32"/>
          <w:lang w:eastAsia="zh-CN"/>
        </w:rPr>
        <w:t>准备</w:t>
      </w:r>
      <w:r>
        <w:rPr>
          <w:rFonts w:ascii="Times New Roman" w:eastAsia="仿宋" w:hAnsi="Times New Roman" w:cs="Times New Roman" w:hint="eastAsia"/>
          <w:bCs/>
          <w:szCs w:val="32"/>
          <w:lang w:eastAsia="zh-CN"/>
        </w:rPr>
        <w:t>和训练</w:t>
      </w:r>
      <w:r w:rsidRPr="00761AA7">
        <w:rPr>
          <w:rFonts w:ascii="Times New Roman" w:eastAsia="仿宋" w:hAnsi="Times New Roman" w:cs="Times New Roman"/>
          <w:bCs/>
          <w:szCs w:val="32"/>
          <w:lang w:eastAsia="zh-CN"/>
        </w:rPr>
        <w:t>，</w:t>
      </w:r>
      <w:r>
        <w:rPr>
          <w:rFonts w:ascii="Times New Roman" w:eastAsia="仿宋" w:hAnsi="Times New Roman" w:cs="Times New Roman" w:hint="eastAsia"/>
          <w:bCs/>
          <w:szCs w:val="32"/>
          <w:lang w:eastAsia="zh-CN"/>
        </w:rPr>
        <w:t>以及</w:t>
      </w:r>
      <w:r w:rsidRPr="00761AA7">
        <w:rPr>
          <w:rFonts w:ascii="Times New Roman" w:eastAsia="仿宋" w:hAnsi="Times New Roman" w:cs="Times New Roman"/>
          <w:bCs/>
          <w:szCs w:val="32"/>
          <w:lang w:eastAsia="zh-CN"/>
        </w:rPr>
        <w:t>护照</w:t>
      </w:r>
      <w:r>
        <w:rPr>
          <w:rFonts w:ascii="Times New Roman" w:eastAsia="仿宋" w:hAnsi="Times New Roman" w:cs="Times New Roman" w:hint="eastAsia"/>
          <w:bCs/>
          <w:szCs w:val="32"/>
          <w:lang w:eastAsia="zh-CN"/>
        </w:rPr>
        <w:t>、</w:t>
      </w:r>
      <w:r w:rsidRPr="00761AA7">
        <w:rPr>
          <w:rFonts w:ascii="Times New Roman" w:eastAsia="仿宋" w:hAnsi="Times New Roman" w:cs="Times New Roman"/>
          <w:bCs/>
          <w:szCs w:val="32"/>
          <w:lang w:eastAsia="zh-CN"/>
        </w:rPr>
        <w:t>签证</w:t>
      </w:r>
      <w:r>
        <w:rPr>
          <w:rFonts w:ascii="Times New Roman" w:eastAsia="仿宋" w:hAnsi="Times New Roman" w:cs="Times New Roman" w:hint="eastAsia"/>
          <w:bCs/>
          <w:szCs w:val="32"/>
          <w:lang w:eastAsia="zh-CN"/>
        </w:rPr>
        <w:t>、</w:t>
      </w:r>
      <w:r w:rsidRPr="00761AA7">
        <w:rPr>
          <w:rFonts w:ascii="Times New Roman" w:eastAsia="仿宋" w:hAnsi="Times New Roman" w:cs="Times New Roman"/>
          <w:bCs/>
          <w:szCs w:val="32"/>
          <w:lang w:eastAsia="zh-CN"/>
        </w:rPr>
        <w:t>机票预定等。</w:t>
      </w:r>
    </w:p>
    <w:p w14:paraId="03A86CB7" w14:textId="77777777" w:rsidR="00106512" w:rsidRPr="006315FB" w:rsidRDefault="00106512" w:rsidP="00106512">
      <w:pPr>
        <w:spacing w:line="360" w:lineRule="auto"/>
        <w:rPr>
          <w:rFonts w:ascii="Times New Roman" w:eastAsia="仿宋" w:hAnsi="Times New Roman" w:cs="Times New Roman"/>
          <w:b/>
          <w:bCs/>
          <w:sz w:val="28"/>
          <w:szCs w:val="28"/>
        </w:rPr>
      </w:pPr>
      <w:r w:rsidRPr="006315FB">
        <w:rPr>
          <w:rFonts w:ascii="Times New Roman" w:eastAsia="仿宋" w:hAnsi="Times New Roman" w:cs="Times New Roman"/>
          <w:b/>
          <w:bCs/>
          <w:sz w:val="28"/>
          <w:szCs w:val="28"/>
        </w:rPr>
        <w:t>2</w:t>
      </w:r>
      <w:r>
        <w:rPr>
          <w:rFonts w:ascii="Times New Roman" w:eastAsia="仿宋" w:hAnsi="Times New Roman" w:cs="Times New Roman" w:hint="eastAsia"/>
          <w:b/>
          <w:bCs/>
          <w:sz w:val="28"/>
          <w:szCs w:val="28"/>
        </w:rPr>
        <w:t>）</w:t>
      </w:r>
      <w:r w:rsidRPr="006315FB">
        <w:rPr>
          <w:rFonts w:ascii="Times New Roman" w:eastAsia="仿宋" w:hAnsi="Times New Roman" w:cs="Times New Roman"/>
          <w:b/>
          <w:bCs/>
          <w:sz w:val="28"/>
          <w:szCs w:val="28"/>
        </w:rPr>
        <w:t>科考时间安排（暂定）：</w:t>
      </w:r>
    </w:p>
    <w:p w14:paraId="6F5F5B21" w14:textId="4C5F6B1B" w:rsidR="00106512" w:rsidRPr="00761AA7" w:rsidRDefault="00237E50" w:rsidP="00106512">
      <w:pPr>
        <w:pStyle w:val="a8"/>
        <w:spacing w:line="360" w:lineRule="auto"/>
        <w:rPr>
          <w:rFonts w:ascii="Times New Roman" w:eastAsia="仿宋" w:hAnsi="Times New Roman" w:cs="Times New Roman"/>
          <w:kern w:val="2"/>
          <w:lang w:eastAsia="zh-CN"/>
        </w:rPr>
      </w:pPr>
      <w:r>
        <w:rPr>
          <w:rFonts w:ascii="Times New Roman" w:eastAsia="仿宋" w:hAnsi="Times New Roman" w:cs="Times New Roman"/>
          <w:kern w:val="2"/>
          <w:lang w:eastAsia="zh-CN"/>
        </w:rPr>
        <w:t>7</w:t>
      </w:r>
      <w:r w:rsidR="00106512" w:rsidRPr="00761AA7">
        <w:rPr>
          <w:rFonts w:ascii="Times New Roman" w:eastAsia="仿宋" w:hAnsi="Times New Roman" w:cs="Times New Roman"/>
          <w:kern w:val="2"/>
          <w:lang w:eastAsia="zh-CN"/>
        </w:rPr>
        <w:t>月</w:t>
      </w:r>
      <w:r w:rsidR="00106512" w:rsidRPr="00761AA7">
        <w:rPr>
          <w:rFonts w:ascii="Times New Roman" w:eastAsia="仿宋" w:hAnsi="Times New Roman" w:cs="Times New Roman"/>
          <w:kern w:val="2"/>
          <w:lang w:eastAsia="zh-CN"/>
        </w:rPr>
        <w:t>1</w:t>
      </w:r>
      <w:r w:rsidR="00696AC8">
        <w:rPr>
          <w:rFonts w:ascii="Times New Roman" w:eastAsia="仿宋" w:hAnsi="Times New Roman" w:cs="Times New Roman"/>
          <w:kern w:val="2"/>
          <w:lang w:eastAsia="zh-CN"/>
        </w:rPr>
        <w:t>5</w:t>
      </w:r>
      <w:r w:rsidR="00106512" w:rsidRPr="00761AA7">
        <w:rPr>
          <w:rFonts w:ascii="Times New Roman" w:eastAsia="仿宋" w:hAnsi="Times New Roman" w:cs="Times New Roman"/>
          <w:kern w:val="2"/>
          <w:lang w:eastAsia="zh-CN"/>
        </w:rPr>
        <w:t>日（北京时间，</w:t>
      </w:r>
      <w:r w:rsidR="00106512" w:rsidRPr="00761AA7">
        <w:rPr>
          <w:rFonts w:ascii="Times New Roman" w:eastAsia="仿宋" w:hAnsi="Times New Roman" w:cs="Times New Roman"/>
          <w:kern w:val="2"/>
          <w:lang w:eastAsia="zh-CN"/>
        </w:rPr>
        <w:t>Day 1</w:t>
      </w:r>
      <w:r w:rsidR="00106512" w:rsidRPr="00761AA7">
        <w:rPr>
          <w:rFonts w:ascii="Times New Roman" w:eastAsia="仿宋" w:hAnsi="Times New Roman" w:cs="Times New Roman"/>
          <w:kern w:val="2"/>
          <w:lang w:eastAsia="zh-CN"/>
        </w:rPr>
        <w:t>）：南京出发</w:t>
      </w:r>
      <w:r w:rsidR="00106512">
        <w:rPr>
          <w:rFonts w:ascii="Times New Roman" w:eastAsia="仿宋" w:hAnsi="Times New Roman" w:cs="Times New Roman" w:hint="eastAsia"/>
          <w:kern w:val="2"/>
          <w:lang w:eastAsia="zh-CN"/>
        </w:rPr>
        <w:t>；</w:t>
      </w:r>
    </w:p>
    <w:p w14:paraId="3837F919" w14:textId="329DCA0B" w:rsidR="00106512" w:rsidRPr="00761AA7" w:rsidRDefault="00237E50" w:rsidP="00106512">
      <w:pPr>
        <w:pStyle w:val="a8"/>
        <w:spacing w:line="360" w:lineRule="auto"/>
        <w:rPr>
          <w:rFonts w:ascii="Times New Roman" w:eastAsia="仿宋" w:hAnsi="Times New Roman" w:cs="Times New Roman"/>
          <w:kern w:val="2"/>
          <w:lang w:eastAsia="zh-CN"/>
        </w:rPr>
      </w:pPr>
      <w:r>
        <w:rPr>
          <w:rFonts w:ascii="Times New Roman" w:eastAsia="仿宋" w:hAnsi="Times New Roman" w:cs="Times New Roman"/>
          <w:kern w:val="2"/>
          <w:lang w:eastAsia="zh-CN"/>
        </w:rPr>
        <w:t>7</w:t>
      </w:r>
      <w:r w:rsidR="00106512" w:rsidRPr="00761AA7">
        <w:rPr>
          <w:rFonts w:ascii="Times New Roman" w:eastAsia="仿宋" w:hAnsi="Times New Roman" w:cs="Times New Roman"/>
          <w:kern w:val="2"/>
          <w:lang w:eastAsia="zh-CN"/>
        </w:rPr>
        <w:t>月</w:t>
      </w:r>
      <w:r w:rsidR="00106512" w:rsidRPr="00761AA7">
        <w:rPr>
          <w:rFonts w:ascii="Times New Roman" w:eastAsia="仿宋" w:hAnsi="Times New Roman" w:cs="Times New Roman"/>
          <w:kern w:val="2"/>
          <w:lang w:eastAsia="zh-CN"/>
        </w:rPr>
        <w:t>1</w:t>
      </w:r>
      <w:r w:rsidR="00696AC8">
        <w:rPr>
          <w:rFonts w:ascii="Times New Roman" w:eastAsia="仿宋" w:hAnsi="Times New Roman" w:cs="Times New Roman"/>
          <w:kern w:val="2"/>
          <w:lang w:eastAsia="zh-CN"/>
        </w:rPr>
        <w:t>5</w:t>
      </w:r>
      <w:r w:rsidR="00106512" w:rsidRPr="00761AA7">
        <w:rPr>
          <w:rFonts w:ascii="Times New Roman" w:eastAsia="仿宋" w:hAnsi="Times New Roman" w:cs="Times New Roman"/>
          <w:kern w:val="2"/>
          <w:lang w:eastAsia="zh-CN"/>
        </w:rPr>
        <w:t>日（当地时间，</w:t>
      </w:r>
      <w:r w:rsidR="00106512" w:rsidRPr="00761AA7">
        <w:rPr>
          <w:rFonts w:ascii="Times New Roman" w:eastAsia="仿宋" w:hAnsi="Times New Roman" w:cs="Times New Roman"/>
          <w:kern w:val="2"/>
          <w:lang w:eastAsia="zh-CN"/>
        </w:rPr>
        <w:t>Day 1</w:t>
      </w:r>
      <w:r w:rsidR="00106512" w:rsidRPr="00761AA7">
        <w:rPr>
          <w:rFonts w:ascii="Times New Roman" w:eastAsia="仿宋" w:hAnsi="Times New Roman" w:cs="Times New Roman"/>
          <w:kern w:val="2"/>
          <w:lang w:eastAsia="zh-CN"/>
        </w:rPr>
        <w:t>）</w:t>
      </w:r>
      <w:r w:rsidR="00106512">
        <w:rPr>
          <w:rFonts w:ascii="Times New Roman" w:eastAsia="仿宋" w:hAnsi="Times New Roman" w:cs="Times New Roman" w:hint="eastAsia"/>
          <w:kern w:val="2"/>
          <w:lang w:eastAsia="zh-CN"/>
        </w:rPr>
        <w:t>：</w:t>
      </w:r>
      <w:r w:rsidR="00106512" w:rsidRPr="00761AA7">
        <w:rPr>
          <w:rFonts w:ascii="Times New Roman" w:eastAsia="仿宋" w:hAnsi="Times New Roman" w:cs="Times New Roman"/>
          <w:kern w:val="2"/>
          <w:lang w:eastAsia="zh-CN"/>
        </w:rPr>
        <w:t>到达</w:t>
      </w:r>
      <w:r w:rsidR="00106512">
        <w:rPr>
          <w:rFonts w:ascii="Times New Roman" w:eastAsia="仿宋" w:hAnsi="Times New Roman" w:cs="Times New Roman" w:hint="eastAsia"/>
          <w:kern w:val="2"/>
          <w:lang w:eastAsia="zh-CN"/>
        </w:rPr>
        <w:t>鹿特丹</w:t>
      </w:r>
      <w:r w:rsidR="00106512" w:rsidRPr="00761AA7">
        <w:rPr>
          <w:rFonts w:ascii="Times New Roman" w:eastAsia="仿宋" w:hAnsi="Times New Roman" w:cs="Times New Roman"/>
          <w:kern w:val="2"/>
          <w:lang w:eastAsia="zh-CN"/>
        </w:rPr>
        <w:t>；</w:t>
      </w:r>
    </w:p>
    <w:p w14:paraId="565C1484" w14:textId="07146EA5" w:rsidR="00106512" w:rsidRPr="00761AA7" w:rsidRDefault="00237E50" w:rsidP="00106512">
      <w:pPr>
        <w:pStyle w:val="a8"/>
        <w:spacing w:line="360" w:lineRule="auto"/>
        <w:rPr>
          <w:rFonts w:ascii="Times New Roman" w:eastAsia="仿宋" w:hAnsi="Times New Roman" w:cs="Times New Roman"/>
          <w:kern w:val="2"/>
          <w:lang w:eastAsia="zh-CN"/>
        </w:rPr>
      </w:pPr>
      <w:r>
        <w:rPr>
          <w:rFonts w:ascii="Times New Roman" w:eastAsia="仿宋" w:hAnsi="Times New Roman" w:cs="Times New Roman"/>
          <w:kern w:val="2"/>
          <w:lang w:eastAsia="zh-CN"/>
        </w:rPr>
        <w:t>7</w:t>
      </w:r>
      <w:r w:rsidR="00106512" w:rsidRPr="00761AA7">
        <w:rPr>
          <w:rFonts w:ascii="Times New Roman" w:eastAsia="仿宋" w:hAnsi="Times New Roman" w:cs="Times New Roman"/>
          <w:kern w:val="2"/>
          <w:lang w:eastAsia="zh-CN"/>
        </w:rPr>
        <w:t>月</w:t>
      </w:r>
      <w:r w:rsidR="00106512" w:rsidRPr="00761AA7">
        <w:rPr>
          <w:rFonts w:ascii="Times New Roman" w:eastAsia="仿宋" w:hAnsi="Times New Roman" w:cs="Times New Roman"/>
          <w:kern w:val="2"/>
          <w:lang w:eastAsia="zh-CN"/>
        </w:rPr>
        <w:t>1</w:t>
      </w:r>
      <w:r w:rsidR="00696AC8">
        <w:rPr>
          <w:rFonts w:ascii="Times New Roman" w:eastAsia="仿宋" w:hAnsi="Times New Roman" w:cs="Times New Roman"/>
          <w:kern w:val="2"/>
          <w:lang w:eastAsia="zh-CN"/>
        </w:rPr>
        <w:t>6</w:t>
      </w:r>
      <w:r w:rsidR="00106512" w:rsidRPr="00761AA7">
        <w:rPr>
          <w:rFonts w:ascii="Times New Roman" w:eastAsia="仿宋" w:hAnsi="Times New Roman" w:cs="Times New Roman"/>
          <w:kern w:val="2"/>
          <w:lang w:eastAsia="zh-CN"/>
        </w:rPr>
        <w:t>日（</w:t>
      </w:r>
      <w:r w:rsidR="00106512" w:rsidRPr="00761AA7">
        <w:rPr>
          <w:rFonts w:ascii="Times New Roman" w:eastAsia="仿宋" w:hAnsi="Times New Roman" w:cs="Times New Roman"/>
          <w:kern w:val="2"/>
          <w:lang w:eastAsia="zh-CN"/>
        </w:rPr>
        <w:t>Day 2</w:t>
      </w:r>
      <w:r w:rsidR="00106512" w:rsidRPr="00761AA7">
        <w:rPr>
          <w:rFonts w:ascii="Times New Roman" w:eastAsia="仿宋" w:hAnsi="Times New Roman" w:cs="Times New Roman"/>
          <w:kern w:val="2"/>
          <w:lang w:eastAsia="zh-CN"/>
        </w:rPr>
        <w:t>）：</w:t>
      </w:r>
      <w:r w:rsidR="00106512">
        <w:rPr>
          <w:rFonts w:ascii="Times New Roman" w:eastAsia="仿宋" w:hAnsi="Times New Roman" w:cs="Times New Roman" w:hint="eastAsia"/>
          <w:kern w:val="2"/>
          <w:lang w:eastAsia="zh-CN"/>
        </w:rPr>
        <w:t>Erasmus MC</w:t>
      </w:r>
      <w:r w:rsidR="00106512" w:rsidRPr="00761AA7">
        <w:rPr>
          <w:rFonts w:ascii="Times New Roman" w:eastAsia="仿宋" w:hAnsi="Times New Roman" w:cs="Times New Roman"/>
          <w:kern w:val="2"/>
          <w:lang w:eastAsia="zh-CN"/>
        </w:rPr>
        <w:t>，</w:t>
      </w:r>
      <w:r w:rsidR="00106512" w:rsidRPr="000400D5">
        <w:rPr>
          <w:rFonts w:ascii="Times New Roman" w:eastAsia="仿宋" w:hAnsi="Times New Roman" w:cs="Times New Roman" w:hint="eastAsia"/>
          <w:kern w:val="2"/>
          <w:lang w:eastAsia="zh-CN"/>
        </w:rPr>
        <w:t>开营仪式及脑科学讲座和</w:t>
      </w:r>
      <w:r w:rsidR="00106512">
        <w:rPr>
          <w:rFonts w:ascii="Times New Roman" w:eastAsia="仿宋" w:hAnsi="Times New Roman" w:cs="Times New Roman" w:hint="eastAsia"/>
          <w:kern w:val="2"/>
          <w:lang w:eastAsia="zh-CN"/>
        </w:rPr>
        <w:t>实验室学习交流</w:t>
      </w:r>
      <w:r w:rsidR="00106512" w:rsidRPr="00761AA7">
        <w:rPr>
          <w:rFonts w:ascii="Times New Roman" w:eastAsia="仿宋" w:hAnsi="Times New Roman" w:cs="Times New Roman"/>
          <w:kern w:val="2"/>
          <w:lang w:eastAsia="zh-CN"/>
        </w:rPr>
        <w:t>；</w:t>
      </w:r>
    </w:p>
    <w:p w14:paraId="258BDD07" w14:textId="3B045E7A" w:rsidR="00106512" w:rsidRPr="00761AA7" w:rsidRDefault="00237E50" w:rsidP="00106512">
      <w:pPr>
        <w:pStyle w:val="a8"/>
        <w:spacing w:line="360" w:lineRule="auto"/>
        <w:rPr>
          <w:rFonts w:ascii="Times New Roman" w:eastAsia="仿宋" w:hAnsi="Times New Roman" w:cs="Times New Roman"/>
          <w:kern w:val="2"/>
          <w:lang w:eastAsia="zh-CN"/>
        </w:rPr>
      </w:pPr>
      <w:r>
        <w:rPr>
          <w:rFonts w:ascii="Times New Roman" w:eastAsia="仿宋" w:hAnsi="Times New Roman" w:cs="Times New Roman"/>
          <w:kern w:val="2"/>
          <w:lang w:eastAsia="zh-CN"/>
        </w:rPr>
        <w:t>7</w:t>
      </w:r>
      <w:r w:rsidR="00106512" w:rsidRPr="00761AA7">
        <w:rPr>
          <w:rFonts w:ascii="Times New Roman" w:eastAsia="仿宋" w:hAnsi="Times New Roman" w:cs="Times New Roman"/>
          <w:kern w:val="2"/>
          <w:lang w:eastAsia="zh-CN"/>
        </w:rPr>
        <w:t>月</w:t>
      </w:r>
      <w:r w:rsidR="00106512" w:rsidRPr="00761AA7">
        <w:rPr>
          <w:rFonts w:ascii="Times New Roman" w:eastAsia="仿宋" w:hAnsi="Times New Roman" w:cs="Times New Roman"/>
          <w:kern w:val="2"/>
          <w:lang w:eastAsia="zh-CN"/>
        </w:rPr>
        <w:t>1</w:t>
      </w:r>
      <w:r w:rsidR="00696AC8">
        <w:rPr>
          <w:rFonts w:ascii="Times New Roman" w:eastAsia="仿宋" w:hAnsi="Times New Roman" w:cs="Times New Roman"/>
          <w:kern w:val="2"/>
          <w:lang w:eastAsia="zh-CN"/>
        </w:rPr>
        <w:t>7</w:t>
      </w:r>
      <w:r w:rsidR="00106512" w:rsidRPr="00761AA7">
        <w:rPr>
          <w:rFonts w:ascii="Times New Roman" w:eastAsia="仿宋" w:hAnsi="Times New Roman" w:cs="Times New Roman"/>
          <w:kern w:val="2"/>
          <w:lang w:eastAsia="zh-CN"/>
        </w:rPr>
        <w:t>日（</w:t>
      </w:r>
      <w:r w:rsidR="00106512" w:rsidRPr="00761AA7">
        <w:rPr>
          <w:rFonts w:ascii="Times New Roman" w:eastAsia="仿宋" w:hAnsi="Times New Roman" w:cs="Times New Roman"/>
          <w:kern w:val="2"/>
          <w:lang w:eastAsia="zh-CN"/>
        </w:rPr>
        <w:t>Day 3</w:t>
      </w:r>
      <w:r w:rsidR="00106512" w:rsidRPr="00761AA7">
        <w:rPr>
          <w:rFonts w:ascii="Times New Roman" w:eastAsia="仿宋" w:hAnsi="Times New Roman" w:cs="Times New Roman"/>
          <w:kern w:val="2"/>
          <w:lang w:eastAsia="zh-CN"/>
        </w:rPr>
        <w:t>）：</w:t>
      </w:r>
      <w:r w:rsidR="00106512">
        <w:rPr>
          <w:rFonts w:ascii="Times New Roman" w:eastAsia="仿宋" w:hAnsi="Times New Roman" w:cs="Times New Roman" w:hint="eastAsia"/>
          <w:kern w:val="2"/>
          <w:lang w:eastAsia="zh-CN"/>
        </w:rPr>
        <w:t>Erasmus MC</w:t>
      </w:r>
      <w:r w:rsidR="00106512" w:rsidRPr="00761AA7">
        <w:rPr>
          <w:rFonts w:ascii="Times New Roman" w:eastAsia="仿宋" w:hAnsi="Times New Roman" w:cs="Times New Roman"/>
          <w:kern w:val="2"/>
          <w:lang w:eastAsia="zh-CN"/>
        </w:rPr>
        <w:t>，</w:t>
      </w:r>
      <w:r w:rsidR="00106512" w:rsidRPr="000400D5">
        <w:rPr>
          <w:rFonts w:ascii="Times New Roman" w:eastAsia="仿宋" w:hAnsi="Times New Roman" w:cs="Times New Roman" w:hint="eastAsia"/>
          <w:kern w:val="2"/>
          <w:lang w:eastAsia="zh-CN"/>
        </w:rPr>
        <w:t>脑科学讲座和</w:t>
      </w:r>
      <w:r w:rsidR="00106512">
        <w:rPr>
          <w:rFonts w:ascii="Times New Roman" w:eastAsia="仿宋" w:hAnsi="Times New Roman" w:cs="Times New Roman" w:hint="eastAsia"/>
          <w:kern w:val="2"/>
          <w:lang w:eastAsia="zh-CN"/>
        </w:rPr>
        <w:t>实验室学习交流</w:t>
      </w:r>
      <w:r w:rsidR="00106512" w:rsidRPr="00761AA7">
        <w:rPr>
          <w:rFonts w:ascii="Times New Roman" w:eastAsia="仿宋" w:hAnsi="Times New Roman" w:cs="Times New Roman"/>
          <w:kern w:val="2"/>
          <w:lang w:eastAsia="zh-CN"/>
        </w:rPr>
        <w:t>；</w:t>
      </w:r>
    </w:p>
    <w:p w14:paraId="01AB1D8E" w14:textId="44B5706A" w:rsidR="00106512" w:rsidRPr="00761AA7" w:rsidRDefault="00237E50" w:rsidP="00106512">
      <w:pPr>
        <w:pStyle w:val="a8"/>
        <w:spacing w:line="360" w:lineRule="auto"/>
        <w:rPr>
          <w:rFonts w:ascii="Times New Roman" w:eastAsia="仿宋" w:hAnsi="Times New Roman" w:cs="Times New Roman"/>
          <w:kern w:val="2"/>
          <w:lang w:eastAsia="zh-CN"/>
        </w:rPr>
      </w:pPr>
      <w:r>
        <w:rPr>
          <w:rFonts w:ascii="Times New Roman" w:eastAsia="仿宋" w:hAnsi="Times New Roman" w:cs="Times New Roman"/>
          <w:kern w:val="2"/>
          <w:lang w:eastAsia="zh-CN"/>
        </w:rPr>
        <w:t>7</w:t>
      </w:r>
      <w:r w:rsidR="00106512" w:rsidRPr="00761AA7">
        <w:rPr>
          <w:rFonts w:ascii="Times New Roman" w:eastAsia="仿宋" w:hAnsi="Times New Roman" w:cs="Times New Roman"/>
          <w:kern w:val="2"/>
          <w:lang w:eastAsia="zh-CN"/>
        </w:rPr>
        <w:t>月</w:t>
      </w:r>
      <w:r w:rsidR="00106512" w:rsidRPr="00761AA7">
        <w:rPr>
          <w:rFonts w:ascii="Times New Roman" w:eastAsia="仿宋" w:hAnsi="Times New Roman" w:cs="Times New Roman"/>
          <w:kern w:val="2"/>
          <w:lang w:eastAsia="zh-CN"/>
        </w:rPr>
        <w:t>1</w:t>
      </w:r>
      <w:r w:rsidR="00696AC8">
        <w:rPr>
          <w:rFonts w:ascii="Times New Roman" w:eastAsia="仿宋" w:hAnsi="Times New Roman" w:cs="Times New Roman"/>
          <w:kern w:val="2"/>
          <w:lang w:eastAsia="zh-CN"/>
        </w:rPr>
        <w:t>8</w:t>
      </w:r>
      <w:r w:rsidR="00106512" w:rsidRPr="00761AA7">
        <w:rPr>
          <w:rFonts w:ascii="Times New Roman" w:eastAsia="仿宋" w:hAnsi="Times New Roman" w:cs="Times New Roman"/>
          <w:kern w:val="2"/>
          <w:lang w:eastAsia="zh-CN"/>
        </w:rPr>
        <w:t>日（</w:t>
      </w:r>
      <w:r w:rsidR="00106512" w:rsidRPr="00761AA7">
        <w:rPr>
          <w:rFonts w:ascii="Times New Roman" w:eastAsia="仿宋" w:hAnsi="Times New Roman" w:cs="Times New Roman"/>
          <w:kern w:val="2"/>
          <w:lang w:eastAsia="zh-CN"/>
        </w:rPr>
        <w:t>Day 4</w:t>
      </w:r>
      <w:r w:rsidR="00106512" w:rsidRPr="00761AA7">
        <w:rPr>
          <w:rFonts w:ascii="Times New Roman" w:eastAsia="仿宋" w:hAnsi="Times New Roman" w:cs="Times New Roman"/>
          <w:kern w:val="2"/>
          <w:lang w:eastAsia="zh-CN"/>
        </w:rPr>
        <w:t>）：</w:t>
      </w:r>
      <w:r w:rsidR="00106512" w:rsidRPr="006315FB">
        <w:rPr>
          <w:rFonts w:ascii="仿宋" w:eastAsia="仿宋" w:hAnsi="仿宋" w:hint="eastAsia"/>
          <w:lang w:eastAsia="zh-CN"/>
        </w:rPr>
        <w:t>荷兰神经科学研究</w:t>
      </w:r>
      <w:r w:rsidR="00106512">
        <w:rPr>
          <w:rFonts w:ascii="仿宋" w:eastAsia="仿宋" w:hAnsi="仿宋" w:hint="eastAsia"/>
          <w:lang w:eastAsia="zh-CN"/>
        </w:rPr>
        <w:t>所</w:t>
      </w:r>
      <w:r w:rsidR="00106512" w:rsidRPr="00761AA7">
        <w:rPr>
          <w:rFonts w:ascii="Times New Roman" w:eastAsia="仿宋" w:hAnsi="Times New Roman" w:cs="Times New Roman"/>
          <w:kern w:val="2"/>
          <w:lang w:eastAsia="zh-CN"/>
        </w:rPr>
        <w:t>，</w:t>
      </w:r>
      <w:r w:rsidR="00106512" w:rsidRPr="000400D5">
        <w:rPr>
          <w:rFonts w:ascii="Times New Roman" w:eastAsia="仿宋" w:hAnsi="Times New Roman" w:cs="Times New Roman" w:hint="eastAsia"/>
          <w:kern w:val="2"/>
          <w:lang w:eastAsia="zh-CN"/>
        </w:rPr>
        <w:t>脑科学讲座和</w:t>
      </w:r>
      <w:r w:rsidR="00106512">
        <w:rPr>
          <w:rFonts w:ascii="Times New Roman" w:eastAsia="仿宋" w:hAnsi="Times New Roman" w:cs="Times New Roman" w:hint="eastAsia"/>
          <w:kern w:val="2"/>
          <w:lang w:eastAsia="zh-CN"/>
        </w:rPr>
        <w:t>实验室学习交流</w:t>
      </w:r>
      <w:r w:rsidR="00106512" w:rsidRPr="00761AA7">
        <w:rPr>
          <w:rFonts w:ascii="Times New Roman" w:eastAsia="仿宋" w:hAnsi="Times New Roman" w:cs="Times New Roman"/>
          <w:kern w:val="2"/>
          <w:lang w:eastAsia="zh-CN"/>
        </w:rPr>
        <w:t>；</w:t>
      </w:r>
    </w:p>
    <w:p w14:paraId="1C99730E" w14:textId="2D83706C" w:rsidR="00106512" w:rsidRPr="00761AA7" w:rsidRDefault="00237E50" w:rsidP="00106512">
      <w:pPr>
        <w:pStyle w:val="a8"/>
        <w:spacing w:line="360" w:lineRule="auto"/>
        <w:rPr>
          <w:rFonts w:ascii="Times New Roman" w:eastAsia="仿宋" w:hAnsi="Times New Roman" w:cs="Times New Roman"/>
          <w:kern w:val="2"/>
          <w:lang w:eastAsia="zh-CN"/>
        </w:rPr>
      </w:pPr>
      <w:r>
        <w:rPr>
          <w:rFonts w:ascii="Times New Roman" w:eastAsia="仿宋" w:hAnsi="Times New Roman" w:cs="Times New Roman"/>
          <w:kern w:val="2"/>
          <w:lang w:eastAsia="zh-CN"/>
        </w:rPr>
        <w:t>7</w:t>
      </w:r>
      <w:r w:rsidR="00106512" w:rsidRPr="00761AA7">
        <w:rPr>
          <w:rFonts w:ascii="Times New Roman" w:eastAsia="仿宋" w:hAnsi="Times New Roman" w:cs="Times New Roman"/>
          <w:kern w:val="2"/>
          <w:lang w:eastAsia="zh-CN"/>
        </w:rPr>
        <w:t>月</w:t>
      </w:r>
      <w:r w:rsidR="00106512" w:rsidRPr="00761AA7">
        <w:rPr>
          <w:rFonts w:ascii="Times New Roman" w:eastAsia="仿宋" w:hAnsi="Times New Roman" w:cs="Times New Roman"/>
          <w:kern w:val="2"/>
          <w:lang w:eastAsia="zh-CN"/>
        </w:rPr>
        <w:t>1</w:t>
      </w:r>
      <w:r w:rsidR="00696AC8">
        <w:rPr>
          <w:rFonts w:ascii="Times New Roman" w:eastAsia="仿宋" w:hAnsi="Times New Roman" w:cs="Times New Roman"/>
          <w:kern w:val="2"/>
          <w:lang w:eastAsia="zh-CN"/>
        </w:rPr>
        <w:t>9</w:t>
      </w:r>
      <w:r w:rsidR="00106512" w:rsidRPr="00761AA7">
        <w:rPr>
          <w:rFonts w:ascii="Times New Roman" w:eastAsia="仿宋" w:hAnsi="Times New Roman" w:cs="Times New Roman"/>
          <w:kern w:val="2"/>
          <w:lang w:eastAsia="zh-CN"/>
        </w:rPr>
        <w:t>日（</w:t>
      </w:r>
      <w:r w:rsidR="00106512" w:rsidRPr="00761AA7">
        <w:rPr>
          <w:rFonts w:ascii="Times New Roman" w:eastAsia="仿宋" w:hAnsi="Times New Roman" w:cs="Times New Roman"/>
          <w:kern w:val="2"/>
          <w:lang w:eastAsia="zh-CN"/>
        </w:rPr>
        <w:t>Day 5</w:t>
      </w:r>
      <w:r w:rsidR="00106512" w:rsidRPr="00761AA7">
        <w:rPr>
          <w:rFonts w:ascii="Times New Roman" w:eastAsia="仿宋" w:hAnsi="Times New Roman" w:cs="Times New Roman"/>
          <w:kern w:val="2"/>
          <w:lang w:eastAsia="zh-CN"/>
        </w:rPr>
        <w:t>）：</w:t>
      </w:r>
      <w:r w:rsidR="00106512" w:rsidRPr="000400D5">
        <w:rPr>
          <w:rFonts w:ascii="Times New Roman" w:eastAsia="仿宋" w:hAnsi="Times New Roman" w:cs="Times New Roman" w:hint="eastAsia"/>
          <w:kern w:val="2"/>
          <w:lang w:eastAsia="zh-CN"/>
        </w:rPr>
        <w:t>瓦赫宁根</w:t>
      </w:r>
      <w:r w:rsidR="00106512">
        <w:rPr>
          <w:rFonts w:ascii="Times New Roman" w:eastAsia="仿宋" w:hAnsi="Times New Roman" w:cs="Times New Roman" w:hint="eastAsia"/>
          <w:kern w:val="2"/>
          <w:lang w:eastAsia="zh-CN"/>
        </w:rPr>
        <w:t>大学</w:t>
      </w:r>
      <w:r w:rsidR="00106512" w:rsidRPr="000400D5">
        <w:rPr>
          <w:rFonts w:ascii="Times New Roman" w:eastAsia="仿宋" w:hAnsi="Times New Roman" w:cs="Times New Roman"/>
          <w:kern w:val="2"/>
          <w:lang w:eastAsia="zh-CN"/>
        </w:rPr>
        <w:t>，</w:t>
      </w:r>
      <w:r w:rsidR="00106512">
        <w:rPr>
          <w:rFonts w:ascii="Times New Roman" w:eastAsia="仿宋" w:hAnsi="Times New Roman" w:cs="Times New Roman" w:hint="eastAsia"/>
          <w:kern w:val="2"/>
          <w:lang w:eastAsia="zh-CN"/>
        </w:rPr>
        <w:t>生态学</w:t>
      </w:r>
      <w:r w:rsidR="00106512" w:rsidRPr="000400D5">
        <w:rPr>
          <w:rFonts w:ascii="Times New Roman" w:eastAsia="仿宋" w:hAnsi="Times New Roman" w:cs="Times New Roman"/>
          <w:kern w:val="2"/>
          <w:lang w:eastAsia="zh-CN"/>
        </w:rPr>
        <w:t>讲座和</w:t>
      </w:r>
      <w:r w:rsidR="00106512">
        <w:rPr>
          <w:rFonts w:ascii="Times New Roman" w:eastAsia="仿宋" w:hAnsi="Times New Roman" w:cs="Times New Roman" w:hint="eastAsia"/>
          <w:kern w:val="2"/>
          <w:lang w:eastAsia="zh-CN"/>
        </w:rPr>
        <w:t>典型欧洲自然生态系统科考</w:t>
      </w:r>
      <w:r w:rsidR="00106512" w:rsidRPr="00761AA7">
        <w:rPr>
          <w:rFonts w:ascii="Times New Roman" w:eastAsia="仿宋" w:hAnsi="Times New Roman" w:cs="Times New Roman"/>
          <w:kern w:val="2"/>
          <w:lang w:eastAsia="zh-CN"/>
        </w:rPr>
        <w:t>；</w:t>
      </w:r>
    </w:p>
    <w:p w14:paraId="45DFA8D8" w14:textId="5FBD28C9" w:rsidR="00106512" w:rsidRPr="00761AA7" w:rsidRDefault="00237E50" w:rsidP="00106512">
      <w:pPr>
        <w:pStyle w:val="a8"/>
        <w:spacing w:line="360" w:lineRule="auto"/>
        <w:rPr>
          <w:rFonts w:ascii="Times New Roman" w:eastAsia="仿宋" w:hAnsi="Times New Roman" w:cs="Times New Roman"/>
          <w:kern w:val="2"/>
          <w:lang w:eastAsia="zh-CN"/>
        </w:rPr>
      </w:pPr>
      <w:r>
        <w:rPr>
          <w:rFonts w:ascii="Times New Roman" w:eastAsia="仿宋" w:hAnsi="Times New Roman" w:cs="Times New Roman"/>
          <w:kern w:val="2"/>
          <w:lang w:eastAsia="zh-CN"/>
        </w:rPr>
        <w:t>7</w:t>
      </w:r>
      <w:r w:rsidR="00106512" w:rsidRPr="00761AA7">
        <w:rPr>
          <w:rFonts w:ascii="Times New Roman" w:eastAsia="仿宋" w:hAnsi="Times New Roman" w:cs="Times New Roman"/>
          <w:kern w:val="2"/>
          <w:lang w:eastAsia="zh-CN"/>
        </w:rPr>
        <w:t>月</w:t>
      </w:r>
      <w:r w:rsidR="00696AC8">
        <w:rPr>
          <w:rFonts w:ascii="Times New Roman" w:eastAsia="仿宋" w:hAnsi="Times New Roman" w:cs="Times New Roman"/>
          <w:kern w:val="2"/>
          <w:lang w:eastAsia="zh-CN"/>
        </w:rPr>
        <w:t>20</w:t>
      </w:r>
      <w:r w:rsidR="00106512" w:rsidRPr="00761AA7">
        <w:rPr>
          <w:rFonts w:ascii="Times New Roman" w:eastAsia="仿宋" w:hAnsi="Times New Roman" w:cs="Times New Roman"/>
          <w:kern w:val="2"/>
          <w:lang w:eastAsia="zh-CN"/>
        </w:rPr>
        <w:t>日（</w:t>
      </w:r>
      <w:r w:rsidR="00106512" w:rsidRPr="00761AA7">
        <w:rPr>
          <w:rFonts w:ascii="Times New Roman" w:eastAsia="仿宋" w:hAnsi="Times New Roman" w:cs="Times New Roman"/>
          <w:kern w:val="2"/>
          <w:lang w:eastAsia="zh-CN"/>
        </w:rPr>
        <w:t>Day 6</w:t>
      </w:r>
      <w:r w:rsidR="00106512" w:rsidRPr="00761AA7">
        <w:rPr>
          <w:rFonts w:ascii="Times New Roman" w:eastAsia="仿宋" w:hAnsi="Times New Roman" w:cs="Times New Roman"/>
          <w:kern w:val="2"/>
          <w:lang w:eastAsia="zh-CN"/>
        </w:rPr>
        <w:t>）：</w:t>
      </w:r>
      <w:r w:rsidR="00106512" w:rsidRPr="000400D5">
        <w:rPr>
          <w:rFonts w:ascii="Times New Roman" w:eastAsia="仿宋" w:hAnsi="Times New Roman" w:cs="Times New Roman" w:hint="eastAsia"/>
          <w:kern w:val="2"/>
          <w:lang w:eastAsia="zh-CN"/>
        </w:rPr>
        <w:t>瓦赫宁根</w:t>
      </w:r>
      <w:r w:rsidR="00106512">
        <w:rPr>
          <w:rFonts w:ascii="Times New Roman" w:eastAsia="仿宋" w:hAnsi="Times New Roman" w:cs="Times New Roman" w:hint="eastAsia"/>
          <w:kern w:val="2"/>
          <w:lang w:eastAsia="zh-CN"/>
        </w:rPr>
        <w:t>大学</w:t>
      </w:r>
      <w:r w:rsidR="00106512" w:rsidRPr="000400D5">
        <w:rPr>
          <w:rFonts w:ascii="Times New Roman" w:eastAsia="仿宋" w:hAnsi="Times New Roman" w:cs="Times New Roman"/>
          <w:kern w:val="2"/>
          <w:lang w:eastAsia="zh-CN"/>
        </w:rPr>
        <w:t>，</w:t>
      </w:r>
      <w:r w:rsidR="00106512">
        <w:rPr>
          <w:rFonts w:ascii="Times New Roman" w:eastAsia="仿宋" w:hAnsi="Times New Roman" w:cs="Times New Roman" w:hint="eastAsia"/>
          <w:kern w:val="2"/>
          <w:lang w:eastAsia="zh-CN"/>
        </w:rPr>
        <w:t>生态学</w:t>
      </w:r>
      <w:r w:rsidR="00106512" w:rsidRPr="000400D5">
        <w:rPr>
          <w:rFonts w:ascii="Times New Roman" w:eastAsia="仿宋" w:hAnsi="Times New Roman" w:cs="Times New Roman"/>
          <w:kern w:val="2"/>
          <w:lang w:eastAsia="zh-CN"/>
        </w:rPr>
        <w:t>讲座和</w:t>
      </w:r>
      <w:r w:rsidR="00106512">
        <w:rPr>
          <w:rFonts w:ascii="Times New Roman" w:eastAsia="仿宋" w:hAnsi="Times New Roman" w:cs="Times New Roman" w:hint="eastAsia"/>
          <w:kern w:val="2"/>
          <w:lang w:eastAsia="zh-CN"/>
        </w:rPr>
        <w:t>典型欧洲自然生态系统科考</w:t>
      </w:r>
      <w:r w:rsidR="00106512" w:rsidRPr="000400D5">
        <w:rPr>
          <w:rFonts w:ascii="Times New Roman" w:eastAsia="仿宋" w:hAnsi="Times New Roman" w:cs="Times New Roman"/>
          <w:kern w:val="2"/>
          <w:lang w:eastAsia="zh-CN"/>
        </w:rPr>
        <w:t>；</w:t>
      </w:r>
    </w:p>
    <w:p w14:paraId="305D3F43" w14:textId="66645443" w:rsidR="00106512" w:rsidRPr="00761AA7" w:rsidRDefault="00237E50" w:rsidP="00106512">
      <w:pPr>
        <w:pStyle w:val="a8"/>
        <w:spacing w:line="360" w:lineRule="auto"/>
        <w:rPr>
          <w:rFonts w:ascii="Times New Roman" w:eastAsia="仿宋" w:hAnsi="Times New Roman" w:cs="Times New Roman"/>
          <w:kern w:val="2"/>
          <w:lang w:eastAsia="zh-CN"/>
        </w:rPr>
      </w:pPr>
      <w:r>
        <w:rPr>
          <w:rFonts w:ascii="Times New Roman" w:eastAsia="仿宋" w:hAnsi="Times New Roman" w:cs="Times New Roman"/>
          <w:kern w:val="2"/>
          <w:lang w:eastAsia="zh-CN"/>
        </w:rPr>
        <w:t>7</w:t>
      </w:r>
      <w:r w:rsidR="00106512" w:rsidRPr="00761AA7">
        <w:rPr>
          <w:rFonts w:ascii="Times New Roman" w:eastAsia="仿宋" w:hAnsi="Times New Roman" w:cs="Times New Roman"/>
          <w:kern w:val="2"/>
          <w:lang w:eastAsia="zh-CN"/>
        </w:rPr>
        <w:t>月</w:t>
      </w:r>
      <w:r w:rsidR="00696AC8">
        <w:rPr>
          <w:rFonts w:ascii="Times New Roman" w:eastAsia="仿宋" w:hAnsi="Times New Roman" w:cs="Times New Roman"/>
          <w:kern w:val="2"/>
          <w:lang w:eastAsia="zh-CN"/>
        </w:rPr>
        <w:t>21</w:t>
      </w:r>
      <w:r w:rsidR="00106512" w:rsidRPr="00761AA7">
        <w:rPr>
          <w:rFonts w:ascii="Times New Roman" w:eastAsia="仿宋" w:hAnsi="Times New Roman" w:cs="Times New Roman"/>
          <w:kern w:val="2"/>
          <w:lang w:eastAsia="zh-CN"/>
        </w:rPr>
        <w:t>日（</w:t>
      </w:r>
      <w:r w:rsidR="00106512" w:rsidRPr="00761AA7">
        <w:rPr>
          <w:rFonts w:ascii="Times New Roman" w:eastAsia="仿宋" w:hAnsi="Times New Roman" w:cs="Times New Roman"/>
          <w:kern w:val="2"/>
          <w:lang w:eastAsia="zh-CN"/>
        </w:rPr>
        <w:t>Day 7</w:t>
      </w:r>
      <w:r w:rsidR="00106512" w:rsidRPr="00761AA7">
        <w:rPr>
          <w:rFonts w:ascii="Times New Roman" w:eastAsia="仿宋" w:hAnsi="Times New Roman" w:cs="Times New Roman"/>
          <w:kern w:val="2"/>
          <w:lang w:eastAsia="zh-CN"/>
        </w:rPr>
        <w:t>）：</w:t>
      </w:r>
      <w:r w:rsidR="00106512" w:rsidRPr="000400D5">
        <w:rPr>
          <w:rFonts w:ascii="Times New Roman" w:eastAsia="仿宋" w:hAnsi="Times New Roman" w:cs="Times New Roman" w:hint="eastAsia"/>
          <w:kern w:val="2"/>
          <w:lang w:eastAsia="zh-CN"/>
        </w:rPr>
        <w:t>瓦赫宁根</w:t>
      </w:r>
      <w:r w:rsidR="00106512">
        <w:rPr>
          <w:rFonts w:ascii="Times New Roman" w:eastAsia="仿宋" w:hAnsi="Times New Roman" w:cs="Times New Roman" w:hint="eastAsia"/>
          <w:kern w:val="2"/>
          <w:lang w:eastAsia="zh-CN"/>
        </w:rPr>
        <w:t>大学</w:t>
      </w:r>
      <w:r w:rsidR="00106512" w:rsidRPr="000400D5">
        <w:rPr>
          <w:rFonts w:ascii="Times New Roman" w:eastAsia="仿宋" w:hAnsi="Times New Roman" w:cs="Times New Roman"/>
          <w:kern w:val="2"/>
          <w:lang w:eastAsia="zh-CN"/>
        </w:rPr>
        <w:t>，</w:t>
      </w:r>
      <w:r w:rsidR="00106512">
        <w:rPr>
          <w:rFonts w:ascii="Times New Roman" w:eastAsia="仿宋" w:hAnsi="Times New Roman" w:cs="Times New Roman" w:hint="eastAsia"/>
          <w:kern w:val="2"/>
          <w:lang w:eastAsia="zh-CN"/>
        </w:rPr>
        <w:t>生态学</w:t>
      </w:r>
      <w:r w:rsidR="00106512" w:rsidRPr="000400D5">
        <w:rPr>
          <w:rFonts w:ascii="Times New Roman" w:eastAsia="仿宋" w:hAnsi="Times New Roman" w:cs="Times New Roman"/>
          <w:kern w:val="2"/>
          <w:lang w:eastAsia="zh-CN"/>
        </w:rPr>
        <w:t>讲座和</w:t>
      </w:r>
      <w:r w:rsidR="00106512">
        <w:rPr>
          <w:rFonts w:ascii="Times New Roman" w:eastAsia="仿宋" w:hAnsi="Times New Roman" w:cs="Times New Roman" w:hint="eastAsia"/>
          <w:kern w:val="2"/>
          <w:lang w:eastAsia="zh-CN"/>
        </w:rPr>
        <w:t>典型欧洲自然生态系统科考</w:t>
      </w:r>
      <w:r w:rsidR="00106512" w:rsidRPr="00761AA7">
        <w:rPr>
          <w:rFonts w:ascii="Times New Roman" w:eastAsia="仿宋" w:hAnsi="Times New Roman" w:cs="Times New Roman"/>
          <w:kern w:val="2"/>
          <w:lang w:eastAsia="zh-CN"/>
        </w:rPr>
        <w:t>；</w:t>
      </w:r>
    </w:p>
    <w:p w14:paraId="0450AA30" w14:textId="2CE9421D" w:rsidR="00106512" w:rsidRPr="00761AA7" w:rsidRDefault="00237E50" w:rsidP="00106512">
      <w:pPr>
        <w:pStyle w:val="a8"/>
        <w:spacing w:line="360" w:lineRule="auto"/>
        <w:rPr>
          <w:rFonts w:ascii="Times New Roman" w:eastAsia="仿宋" w:hAnsi="Times New Roman" w:cs="Times New Roman"/>
          <w:kern w:val="2"/>
          <w:lang w:eastAsia="zh-CN"/>
        </w:rPr>
      </w:pPr>
      <w:r>
        <w:rPr>
          <w:rFonts w:ascii="Times New Roman" w:eastAsia="仿宋" w:hAnsi="Times New Roman" w:cs="Times New Roman"/>
          <w:kern w:val="2"/>
          <w:lang w:eastAsia="zh-CN"/>
        </w:rPr>
        <w:t>7</w:t>
      </w:r>
      <w:r w:rsidR="00106512" w:rsidRPr="00761AA7">
        <w:rPr>
          <w:rFonts w:ascii="Times New Roman" w:eastAsia="仿宋" w:hAnsi="Times New Roman" w:cs="Times New Roman"/>
          <w:kern w:val="2"/>
          <w:lang w:eastAsia="zh-CN"/>
        </w:rPr>
        <w:t>月</w:t>
      </w:r>
      <w:r w:rsidR="00696AC8">
        <w:rPr>
          <w:rFonts w:ascii="Times New Roman" w:eastAsia="仿宋" w:hAnsi="Times New Roman" w:cs="Times New Roman"/>
          <w:kern w:val="2"/>
          <w:lang w:eastAsia="zh-CN"/>
        </w:rPr>
        <w:t>22</w:t>
      </w:r>
      <w:r w:rsidR="00106512" w:rsidRPr="00761AA7">
        <w:rPr>
          <w:rFonts w:ascii="Times New Roman" w:eastAsia="仿宋" w:hAnsi="Times New Roman" w:cs="Times New Roman"/>
          <w:kern w:val="2"/>
          <w:lang w:eastAsia="zh-CN"/>
        </w:rPr>
        <w:t>日（</w:t>
      </w:r>
      <w:r w:rsidR="00106512" w:rsidRPr="00761AA7">
        <w:rPr>
          <w:rFonts w:ascii="Times New Roman" w:eastAsia="仿宋" w:hAnsi="Times New Roman" w:cs="Times New Roman"/>
          <w:kern w:val="2"/>
          <w:lang w:eastAsia="zh-CN"/>
        </w:rPr>
        <w:t>Day 8</w:t>
      </w:r>
      <w:r w:rsidR="00106512" w:rsidRPr="00761AA7">
        <w:rPr>
          <w:rFonts w:ascii="Times New Roman" w:eastAsia="仿宋" w:hAnsi="Times New Roman" w:cs="Times New Roman"/>
          <w:kern w:val="2"/>
          <w:lang w:eastAsia="zh-CN"/>
        </w:rPr>
        <w:t>）：</w:t>
      </w:r>
      <w:r w:rsidR="00106512" w:rsidRPr="000400D5">
        <w:rPr>
          <w:rFonts w:ascii="Times New Roman" w:eastAsia="仿宋" w:hAnsi="Times New Roman" w:cs="Times New Roman" w:hint="eastAsia"/>
          <w:kern w:val="2"/>
          <w:lang w:eastAsia="zh-CN"/>
        </w:rPr>
        <w:t>瓦赫宁根</w:t>
      </w:r>
      <w:r w:rsidR="00106512">
        <w:rPr>
          <w:rFonts w:ascii="Times New Roman" w:eastAsia="仿宋" w:hAnsi="Times New Roman" w:cs="Times New Roman" w:hint="eastAsia"/>
          <w:kern w:val="2"/>
          <w:lang w:eastAsia="zh-CN"/>
        </w:rPr>
        <w:t>大学</w:t>
      </w:r>
      <w:r w:rsidR="00106512" w:rsidRPr="000400D5">
        <w:rPr>
          <w:rFonts w:ascii="Times New Roman" w:eastAsia="仿宋" w:hAnsi="Times New Roman" w:cs="Times New Roman"/>
          <w:kern w:val="2"/>
          <w:lang w:eastAsia="zh-CN"/>
        </w:rPr>
        <w:t>，</w:t>
      </w:r>
      <w:r w:rsidR="00106512">
        <w:rPr>
          <w:rFonts w:ascii="Times New Roman" w:eastAsia="仿宋" w:hAnsi="Times New Roman" w:cs="Times New Roman" w:hint="eastAsia"/>
          <w:kern w:val="2"/>
          <w:lang w:eastAsia="zh-CN"/>
        </w:rPr>
        <w:t>生态学</w:t>
      </w:r>
      <w:r w:rsidR="00106512" w:rsidRPr="000400D5">
        <w:rPr>
          <w:rFonts w:ascii="Times New Roman" w:eastAsia="仿宋" w:hAnsi="Times New Roman" w:cs="Times New Roman"/>
          <w:kern w:val="2"/>
          <w:lang w:eastAsia="zh-CN"/>
        </w:rPr>
        <w:t>讲座和</w:t>
      </w:r>
      <w:r w:rsidR="00106512">
        <w:rPr>
          <w:rFonts w:ascii="Times New Roman" w:eastAsia="仿宋" w:hAnsi="Times New Roman" w:cs="Times New Roman" w:hint="eastAsia"/>
          <w:kern w:val="2"/>
          <w:lang w:eastAsia="zh-CN"/>
        </w:rPr>
        <w:t>典型欧洲自然生态系统科考</w:t>
      </w:r>
      <w:r w:rsidR="00106512" w:rsidRPr="00761AA7">
        <w:rPr>
          <w:rFonts w:ascii="Times New Roman" w:eastAsia="仿宋" w:hAnsi="Times New Roman" w:cs="Times New Roman"/>
          <w:kern w:val="2"/>
          <w:lang w:eastAsia="zh-CN"/>
        </w:rPr>
        <w:t>；</w:t>
      </w:r>
    </w:p>
    <w:p w14:paraId="259D936F" w14:textId="65DC8EBE" w:rsidR="00106512" w:rsidRPr="00761AA7" w:rsidRDefault="00237E50" w:rsidP="00106512">
      <w:pPr>
        <w:pStyle w:val="a8"/>
        <w:spacing w:line="360" w:lineRule="auto"/>
        <w:rPr>
          <w:rFonts w:ascii="Times New Roman" w:eastAsia="仿宋" w:hAnsi="Times New Roman" w:cs="Times New Roman"/>
          <w:kern w:val="2"/>
          <w:lang w:eastAsia="zh-CN"/>
        </w:rPr>
      </w:pPr>
      <w:r>
        <w:rPr>
          <w:rFonts w:ascii="Times New Roman" w:eastAsia="仿宋" w:hAnsi="Times New Roman" w:cs="Times New Roman"/>
          <w:kern w:val="2"/>
          <w:lang w:eastAsia="zh-CN"/>
        </w:rPr>
        <w:t>7</w:t>
      </w:r>
      <w:r w:rsidR="00106512" w:rsidRPr="00761AA7">
        <w:rPr>
          <w:rFonts w:ascii="Times New Roman" w:eastAsia="仿宋" w:hAnsi="Times New Roman" w:cs="Times New Roman"/>
          <w:kern w:val="2"/>
          <w:lang w:eastAsia="zh-CN"/>
        </w:rPr>
        <w:t>月</w:t>
      </w:r>
      <w:r w:rsidR="00696AC8">
        <w:rPr>
          <w:rFonts w:ascii="Times New Roman" w:eastAsia="仿宋" w:hAnsi="Times New Roman" w:cs="Times New Roman"/>
          <w:kern w:val="2"/>
          <w:lang w:eastAsia="zh-CN"/>
        </w:rPr>
        <w:t>23</w:t>
      </w:r>
      <w:r w:rsidR="00106512" w:rsidRPr="00761AA7">
        <w:rPr>
          <w:rFonts w:ascii="Times New Roman" w:eastAsia="仿宋" w:hAnsi="Times New Roman" w:cs="Times New Roman"/>
          <w:kern w:val="2"/>
          <w:lang w:eastAsia="zh-CN"/>
        </w:rPr>
        <w:t>日（</w:t>
      </w:r>
      <w:r w:rsidR="00106512" w:rsidRPr="00761AA7">
        <w:rPr>
          <w:rFonts w:ascii="Times New Roman" w:eastAsia="仿宋" w:hAnsi="Times New Roman" w:cs="Times New Roman"/>
          <w:kern w:val="2"/>
          <w:lang w:eastAsia="zh-CN"/>
        </w:rPr>
        <w:t>Day 9</w:t>
      </w:r>
      <w:r w:rsidR="00106512" w:rsidRPr="00761AA7">
        <w:rPr>
          <w:rFonts w:ascii="Times New Roman" w:eastAsia="仿宋" w:hAnsi="Times New Roman" w:cs="Times New Roman"/>
          <w:kern w:val="2"/>
          <w:lang w:eastAsia="zh-CN"/>
        </w:rPr>
        <w:t>）：</w:t>
      </w:r>
      <w:r w:rsidR="00106512" w:rsidRPr="000400D5">
        <w:rPr>
          <w:rFonts w:ascii="Times New Roman" w:eastAsia="仿宋" w:hAnsi="Times New Roman" w:cs="Times New Roman" w:hint="eastAsia"/>
          <w:kern w:val="2"/>
          <w:lang w:eastAsia="zh-CN"/>
        </w:rPr>
        <w:t>瓦赫宁根</w:t>
      </w:r>
      <w:r w:rsidR="00106512">
        <w:rPr>
          <w:rFonts w:ascii="Times New Roman" w:eastAsia="仿宋" w:hAnsi="Times New Roman" w:cs="Times New Roman" w:hint="eastAsia"/>
          <w:kern w:val="2"/>
          <w:lang w:eastAsia="zh-CN"/>
        </w:rPr>
        <w:t>大学</w:t>
      </w:r>
      <w:r w:rsidR="00106512" w:rsidRPr="000400D5">
        <w:rPr>
          <w:rFonts w:ascii="Times New Roman" w:eastAsia="仿宋" w:hAnsi="Times New Roman" w:cs="Times New Roman"/>
          <w:kern w:val="2"/>
          <w:lang w:eastAsia="zh-CN"/>
        </w:rPr>
        <w:t>，</w:t>
      </w:r>
      <w:r w:rsidR="00106512">
        <w:rPr>
          <w:rFonts w:ascii="Times New Roman" w:eastAsia="仿宋" w:hAnsi="Times New Roman" w:cs="Times New Roman" w:hint="eastAsia"/>
          <w:kern w:val="2"/>
          <w:lang w:eastAsia="zh-CN"/>
        </w:rPr>
        <w:t>生态学</w:t>
      </w:r>
      <w:r w:rsidR="00106512" w:rsidRPr="000400D5">
        <w:rPr>
          <w:rFonts w:ascii="Times New Roman" w:eastAsia="仿宋" w:hAnsi="Times New Roman" w:cs="Times New Roman"/>
          <w:kern w:val="2"/>
          <w:lang w:eastAsia="zh-CN"/>
        </w:rPr>
        <w:t>讲座和</w:t>
      </w:r>
      <w:r w:rsidR="00106512">
        <w:rPr>
          <w:rFonts w:ascii="Times New Roman" w:eastAsia="仿宋" w:hAnsi="Times New Roman" w:cs="Times New Roman" w:hint="eastAsia"/>
          <w:kern w:val="2"/>
          <w:lang w:eastAsia="zh-CN"/>
        </w:rPr>
        <w:t>生态农业集成系统科考</w:t>
      </w:r>
      <w:r w:rsidR="00106512" w:rsidRPr="00761AA7">
        <w:rPr>
          <w:rFonts w:ascii="Times New Roman" w:eastAsia="仿宋" w:hAnsi="Times New Roman" w:cs="Times New Roman"/>
          <w:kern w:val="2"/>
          <w:lang w:eastAsia="zh-CN"/>
        </w:rPr>
        <w:t>；</w:t>
      </w:r>
    </w:p>
    <w:p w14:paraId="292DD24E" w14:textId="369472DD" w:rsidR="00106512" w:rsidRPr="00761AA7" w:rsidRDefault="00237E50" w:rsidP="00106512">
      <w:pPr>
        <w:pStyle w:val="a8"/>
        <w:spacing w:line="360" w:lineRule="auto"/>
        <w:rPr>
          <w:rFonts w:ascii="Times New Roman" w:eastAsia="仿宋" w:hAnsi="Times New Roman" w:cs="Times New Roman"/>
          <w:kern w:val="2"/>
          <w:lang w:eastAsia="zh-CN"/>
        </w:rPr>
      </w:pPr>
      <w:r>
        <w:rPr>
          <w:rFonts w:ascii="Times New Roman" w:eastAsia="仿宋" w:hAnsi="Times New Roman" w:cs="Times New Roman"/>
          <w:kern w:val="2"/>
          <w:lang w:eastAsia="zh-CN"/>
        </w:rPr>
        <w:lastRenderedPageBreak/>
        <w:t>7</w:t>
      </w:r>
      <w:r w:rsidR="00106512" w:rsidRPr="00761AA7">
        <w:rPr>
          <w:rFonts w:ascii="Times New Roman" w:eastAsia="仿宋" w:hAnsi="Times New Roman" w:cs="Times New Roman"/>
          <w:kern w:val="2"/>
          <w:lang w:eastAsia="zh-CN"/>
        </w:rPr>
        <w:t>月</w:t>
      </w:r>
      <w:r w:rsidR="00696AC8">
        <w:rPr>
          <w:rFonts w:ascii="Times New Roman" w:eastAsia="仿宋" w:hAnsi="Times New Roman" w:cs="Times New Roman"/>
          <w:kern w:val="2"/>
          <w:lang w:eastAsia="zh-CN"/>
        </w:rPr>
        <w:t>24</w:t>
      </w:r>
      <w:r w:rsidR="00106512" w:rsidRPr="00761AA7">
        <w:rPr>
          <w:rFonts w:ascii="Times New Roman" w:eastAsia="仿宋" w:hAnsi="Times New Roman" w:cs="Times New Roman"/>
          <w:kern w:val="2"/>
          <w:lang w:eastAsia="zh-CN"/>
        </w:rPr>
        <w:t>日（</w:t>
      </w:r>
      <w:r w:rsidR="00106512" w:rsidRPr="00761AA7">
        <w:rPr>
          <w:rFonts w:ascii="Times New Roman" w:eastAsia="仿宋" w:hAnsi="Times New Roman" w:cs="Times New Roman"/>
          <w:kern w:val="2"/>
          <w:lang w:eastAsia="zh-CN"/>
        </w:rPr>
        <w:t>Day 10</w:t>
      </w:r>
      <w:r w:rsidR="00106512" w:rsidRPr="00761AA7">
        <w:rPr>
          <w:rFonts w:ascii="Times New Roman" w:eastAsia="仿宋" w:hAnsi="Times New Roman" w:cs="Times New Roman"/>
          <w:kern w:val="2"/>
          <w:lang w:eastAsia="zh-CN"/>
        </w:rPr>
        <w:t>）：</w:t>
      </w:r>
      <w:r w:rsidR="00106512" w:rsidRPr="000400D5">
        <w:rPr>
          <w:rFonts w:ascii="Times New Roman" w:eastAsia="仿宋" w:hAnsi="Times New Roman" w:cs="Times New Roman" w:hint="eastAsia"/>
          <w:kern w:val="2"/>
          <w:lang w:eastAsia="zh-CN"/>
        </w:rPr>
        <w:t>瓦赫宁根</w:t>
      </w:r>
      <w:r w:rsidR="00106512">
        <w:rPr>
          <w:rFonts w:ascii="Times New Roman" w:eastAsia="仿宋" w:hAnsi="Times New Roman" w:cs="Times New Roman" w:hint="eastAsia"/>
          <w:kern w:val="2"/>
          <w:lang w:eastAsia="zh-CN"/>
        </w:rPr>
        <w:t>大学</w:t>
      </w:r>
      <w:r w:rsidR="00106512" w:rsidRPr="000400D5">
        <w:rPr>
          <w:rFonts w:ascii="Times New Roman" w:eastAsia="仿宋" w:hAnsi="Times New Roman" w:cs="Times New Roman"/>
          <w:kern w:val="2"/>
          <w:lang w:eastAsia="zh-CN"/>
        </w:rPr>
        <w:t>，</w:t>
      </w:r>
      <w:r w:rsidR="00106512">
        <w:rPr>
          <w:rFonts w:ascii="Times New Roman" w:eastAsia="仿宋" w:hAnsi="Times New Roman" w:cs="Times New Roman" w:hint="eastAsia"/>
          <w:kern w:val="2"/>
          <w:lang w:eastAsia="zh-CN"/>
        </w:rPr>
        <w:t>生态学</w:t>
      </w:r>
      <w:r w:rsidR="00106512" w:rsidRPr="000400D5">
        <w:rPr>
          <w:rFonts w:ascii="Times New Roman" w:eastAsia="仿宋" w:hAnsi="Times New Roman" w:cs="Times New Roman"/>
          <w:kern w:val="2"/>
          <w:lang w:eastAsia="zh-CN"/>
        </w:rPr>
        <w:t>讲座和</w:t>
      </w:r>
      <w:r w:rsidR="00106512">
        <w:rPr>
          <w:rFonts w:ascii="Times New Roman" w:eastAsia="仿宋" w:hAnsi="Times New Roman" w:cs="Times New Roman" w:hint="eastAsia"/>
          <w:kern w:val="2"/>
          <w:lang w:eastAsia="zh-CN"/>
        </w:rPr>
        <w:t>生态农业集成系统科考</w:t>
      </w:r>
      <w:r w:rsidR="00106512" w:rsidRPr="00761AA7">
        <w:rPr>
          <w:rFonts w:ascii="Times New Roman" w:eastAsia="仿宋" w:hAnsi="Times New Roman" w:cs="Times New Roman"/>
          <w:kern w:val="2"/>
          <w:lang w:eastAsia="zh-CN"/>
        </w:rPr>
        <w:t>；</w:t>
      </w:r>
    </w:p>
    <w:p w14:paraId="5DE9D107" w14:textId="39FB8035" w:rsidR="00106512" w:rsidRPr="00761AA7" w:rsidRDefault="00237E50" w:rsidP="00106512">
      <w:pPr>
        <w:pStyle w:val="a8"/>
        <w:spacing w:line="360" w:lineRule="auto"/>
        <w:rPr>
          <w:rFonts w:ascii="Times New Roman" w:eastAsia="仿宋" w:hAnsi="Times New Roman" w:cs="Times New Roman"/>
          <w:kern w:val="2"/>
          <w:lang w:eastAsia="zh-CN"/>
        </w:rPr>
      </w:pPr>
      <w:r>
        <w:rPr>
          <w:rFonts w:ascii="Times New Roman" w:eastAsia="仿宋" w:hAnsi="Times New Roman" w:cs="Times New Roman"/>
          <w:kern w:val="2"/>
          <w:lang w:eastAsia="zh-CN"/>
        </w:rPr>
        <w:t>7</w:t>
      </w:r>
      <w:r w:rsidR="00106512" w:rsidRPr="00761AA7">
        <w:rPr>
          <w:rFonts w:ascii="Times New Roman" w:eastAsia="仿宋" w:hAnsi="Times New Roman" w:cs="Times New Roman"/>
          <w:kern w:val="2"/>
          <w:lang w:eastAsia="zh-CN"/>
        </w:rPr>
        <w:t>月</w:t>
      </w:r>
      <w:r w:rsidR="00696AC8">
        <w:rPr>
          <w:rFonts w:ascii="Times New Roman" w:eastAsia="仿宋" w:hAnsi="Times New Roman" w:cs="Times New Roman"/>
          <w:kern w:val="2"/>
          <w:lang w:eastAsia="zh-CN"/>
        </w:rPr>
        <w:t>25</w:t>
      </w:r>
      <w:r w:rsidR="00106512" w:rsidRPr="00761AA7">
        <w:rPr>
          <w:rFonts w:ascii="Times New Roman" w:eastAsia="仿宋" w:hAnsi="Times New Roman" w:cs="Times New Roman"/>
          <w:kern w:val="2"/>
          <w:lang w:eastAsia="zh-CN"/>
        </w:rPr>
        <w:t>日（</w:t>
      </w:r>
      <w:r w:rsidR="00106512" w:rsidRPr="00761AA7">
        <w:rPr>
          <w:rFonts w:ascii="Times New Roman" w:eastAsia="仿宋" w:hAnsi="Times New Roman" w:cs="Times New Roman"/>
          <w:kern w:val="2"/>
          <w:lang w:eastAsia="zh-CN"/>
        </w:rPr>
        <w:t>Day 11</w:t>
      </w:r>
      <w:r w:rsidR="00106512" w:rsidRPr="00761AA7">
        <w:rPr>
          <w:rFonts w:ascii="Times New Roman" w:eastAsia="仿宋" w:hAnsi="Times New Roman" w:cs="Times New Roman"/>
          <w:kern w:val="2"/>
          <w:lang w:eastAsia="zh-CN"/>
        </w:rPr>
        <w:t>）：</w:t>
      </w:r>
      <w:r w:rsidR="00106512">
        <w:rPr>
          <w:rFonts w:ascii="Times New Roman" w:eastAsia="仿宋" w:hAnsi="Times New Roman" w:cs="Times New Roman" w:hint="eastAsia"/>
          <w:kern w:val="2"/>
          <w:lang w:eastAsia="zh-CN"/>
        </w:rPr>
        <w:t>阿姆斯特丹返宁；</w:t>
      </w:r>
    </w:p>
    <w:p w14:paraId="6E04D973" w14:textId="42F1DEC5" w:rsidR="00106512" w:rsidRPr="00761AA7" w:rsidRDefault="00237E50" w:rsidP="00106512">
      <w:pPr>
        <w:pStyle w:val="a8"/>
        <w:spacing w:line="360" w:lineRule="auto"/>
        <w:rPr>
          <w:rFonts w:ascii="Times New Roman" w:eastAsia="仿宋" w:hAnsi="Times New Roman" w:cs="Times New Roman"/>
          <w:kern w:val="2"/>
          <w:lang w:eastAsia="zh-CN"/>
        </w:rPr>
      </w:pPr>
      <w:r>
        <w:rPr>
          <w:rFonts w:ascii="Times New Roman" w:eastAsia="仿宋" w:hAnsi="Times New Roman" w:cs="Times New Roman"/>
          <w:kern w:val="2"/>
          <w:lang w:eastAsia="zh-CN"/>
        </w:rPr>
        <w:t>7</w:t>
      </w:r>
      <w:r w:rsidR="00106512" w:rsidRPr="00761AA7">
        <w:rPr>
          <w:rFonts w:ascii="Times New Roman" w:eastAsia="仿宋" w:hAnsi="Times New Roman" w:cs="Times New Roman"/>
          <w:kern w:val="2"/>
          <w:lang w:eastAsia="zh-CN"/>
        </w:rPr>
        <w:t>月</w:t>
      </w:r>
      <w:r w:rsidR="00696AC8">
        <w:rPr>
          <w:rFonts w:ascii="Times New Roman" w:eastAsia="仿宋" w:hAnsi="Times New Roman" w:cs="Times New Roman"/>
          <w:kern w:val="2"/>
          <w:lang w:eastAsia="zh-CN"/>
        </w:rPr>
        <w:t>26</w:t>
      </w:r>
      <w:r w:rsidR="00106512" w:rsidRPr="00761AA7">
        <w:rPr>
          <w:rFonts w:ascii="Times New Roman" w:eastAsia="仿宋" w:hAnsi="Times New Roman" w:cs="Times New Roman"/>
          <w:kern w:val="2"/>
          <w:lang w:eastAsia="zh-CN"/>
        </w:rPr>
        <w:t>日（北京时间</w:t>
      </w:r>
      <w:r w:rsidR="00106512">
        <w:rPr>
          <w:rFonts w:ascii="Times New Roman" w:eastAsia="仿宋" w:hAnsi="Times New Roman" w:cs="Times New Roman" w:hint="eastAsia"/>
          <w:kern w:val="2"/>
          <w:lang w:eastAsia="zh-CN"/>
        </w:rPr>
        <w:t>，</w:t>
      </w:r>
      <w:r w:rsidR="00106512">
        <w:rPr>
          <w:rFonts w:ascii="Times New Roman" w:eastAsia="仿宋" w:hAnsi="Times New Roman" w:cs="Times New Roman" w:hint="eastAsia"/>
          <w:kern w:val="2"/>
          <w:lang w:eastAsia="zh-CN"/>
        </w:rPr>
        <w:t>D</w:t>
      </w:r>
      <w:r w:rsidR="00106512" w:rsidRPr="00761AA7">
        <w:rPr>
          <w:rFonts w:ascii="Times New Roman" w:eastAsia="仿宋" w:hAnsi="Times New Roman" w:cs="Times New Roman"/>
          <w:kern w:val="2"/>
          <w:lang w:eastAsia="zh-CN"/>
        </w:rPr>
        <w:t>ay 1</w:t>
      </w:r>
      <w:r w:rsidR="00106512">
        <w:rPr>
          <w:rFonts w:ascii="Times New Roman" w:eastAsia="仿宋" w:hAnsi="Times New Roman" w:cs="Times New Roman" w:hint="eastAsia"/>
          <w:kern w:val="2"/>
          <w:lang w:eastAsia="zh-CN"/>
        </w:rPr>
        <w:t>2</w:t>
      </w:r>
      <w:r w:rsidR="00106512" w:rsidRPr="00761AA7">
        <w:rPr>
          <w:rFonts w:ascii="Times New Roman" w:eastAsia="仿宋" w:hAnsi="Times New Roman" w:cs="Times New Roman"/>
          <w:kern w:val="2"/>
          <w:lang w:eastAsia="zh-CN"/>
        </w:rPr>
        <w:t>）</w:t>
      </w:r>
      <w:r w:rsidR="00106512">
        <w:rPr>
          <w:rFonts w:ascii="Times New Roman" w:eastAsia="仿宋" w:hAnsi="Times New Roman" w:cs="Times New Roman" w:hint="eastAsia"/>
          <w:kern w:val="2"/>
          <w:lang w:eastAsia="zh-CN"/>
        </w:rPr>
        <w:t>：抵</w:t>
      </w:r>
      <w:r w:rsidR="00106512" w:rsidRPr="00761AA7">
        <w:rPr>
          <w:rFonts w:ascii="Times New Roman" w:eastAsia="仿宋" w:hAnsi="Times New Roman" w:cs="Times New Roman"/>
          <w:kern w:val="2"/>
          <w:lang w:eastAsia="zh-CN"/>
        </w:rPr>
        <w:t>宁。</w:t>
      </w:r>
    </w:p>
    <w:p w14:paraId="4B16FDCC" w14:textId="77777777" w:rsidR="00106512" w:rsidRPr="006315FB" w:rsidRDefault="00106512" w:rsidP="00106512">
      <w:pPr>
        <w:spacing w:line="360" w:lineRule="auto"/>
        <w:rPr>
          <w:rFonts w:ascii="Times New Roman" w:eastAsia="仿宋" w:hAnsi="Times New Roman" w:cs="Times New Roman"/>
          <w:b/>
          <w:bCs/>
          <w:sz w:val="28"/>
          <w:szCs w:val="28"/>
        </w:rPr>
      </w:pPr>
      <w:r w:rsidRPr="006315FB">
        <w:rPr>
          <w:rFonts w:ascii="Times New Roman" w:eastAsia="仿宋" w:hAnsi="Times New Roman" w:cs="Times New Roman"/>
          <w:b/>
          <w:bCs/>
          <w:sz w:val="28"/>
          <w:szCs w:val="28"/>
        </w:rPr>
        <w:t>3</w:t>
      </w:r>
      <w:r w:rsidRPr="006315FB">
        <w:rPr>
          <w:rFonts w:ascii="Times New Roman" w:eastAsia="仿宋" w:hAnsi="Times New Roman" w:cs="Times New Roman" w:hint="eastAsia"/>
          <w:b/>
          <w:bCs/>
          <w:sz w:val="28"/>
          <w:szCs w:val="28"/>
        </w:rPr>
        <w:t>）</w:t>
      </w:r>
      <w:r w:rsidRPr="006315FB">
        <w:rPr>
          <w:rFonts w:ascii="Times New Roman" w:eastAsia="仿宋" w:hAnsi="Times New Roman" w:cs="Times New Roman"/>
          <w:b/>
          <w:bCs/>
          <w:sz w:val="28"/>
          <w:szCs w:val="28"/>
        </w:rPr>
        <w:t>后期总结：</w:t>
      </w:r>
    </w:p>
    <w:p w14:paraId="4C13600A" w14:textId="77777777" w:rsidR="00106512" w:rsidRPr="00761AA7" w:rsidRDefault="00106512" w:rsidP="00106512">
      <w:pPr>
        <w:spacing w:line="360" w:lineRule="auto"/>
        <w:rPr>
          <w:rFonts w:ascii="Times New Roman" w:eastAsia="仿宋" w:hAnsi="Times New Roman" w:cs="Times New Roman"/>
          <w:sz w:val="24"/>
          <w:szCs w:val="24"/>
        </w:rPr>
      </w:pPr>
      <w:r w:rsidRPr="00761AA7">
        <w:rPr>
          <w:rFonts w:ascii="Times New Roman" w:eastAsia="仿宋" w:hAnsi="Times New Roman" w:cs="Times New Roman"/>
          <w:sz w:val="24"/>
          <w:szCs w:val="24"/>
        </w:rPr>
        <w:t>9</w:t>
      </w:r>
      <w:r>
        <w:rPr>
          <w:rFonts w:ascii="Times New Roman" w:eastAsia="仿宋" w:hAnsi="Times New Roman" w:cs="Times New Roman" w:hint="eastAsia"/>
          <w:sz w:val="24"/>
          <w:szCs w:val="24"/>
        </w:rPr>
        <w:t>-10</w:t>
      </w:r>
      <w:r w:rsidRPr="00761AA7">
        <w:rPr>
          <w:rFonts w:ascii="Times New Roman" w:eastAsia="仿宋" w:hAnsi="Times New Roman" w:cs="Times New Roman"/>
          <w:sz w:val="24"/>
          <w:szCs w:val="24"/>
        </w:rPr>
        <w:t>月，项目总结。</w:t>
      </w:r>
    </w:p>
    <w:p w14:paraId="1E582CD0" w14:textId="77777777" w:rsidR="00106512" w:rsidRPr="006315FB" w:rsidRDefault="00106512" w:rsidP="00106512">
      <w:pPr>
        <w:spacing w:line="360" w:lineRule="auto"/>
        <w:rPr>
          <w:rFonts w:ascii="Times New Roman" w:eastAsia="仿宋" w:hAnsi="Times New Roman" w:cs="Times New Roman"/>
          <w:b/>
          <w:bCs/>
          <w:sz w:val="28"/>
          <w:szCs w:val="28"/>
        </w:rPr>
      </w:pPr>
      <w:r w:rsidRPr="006315FB">
        <w:rPr>
          <w:rFonts w:ascii="Times New Roman" w:eastAsia="仿宋" w:hAnsi="Times New Roman" w:cs="Times New Roman"/>
          <w:b/>
          <w:bCs/>
          <w:sz w:val="28"/>
          <w:szCs w:val="28"/>
        </w:rPr>
        <w:t>3</w:t>
      </w:r>
      <w:r w:rsidRPr="006315FB">
        <w:rPr>
          <w:rFonts w:ascii="Times New Roman" w:eastAsia="仿宋" w:hAnsi="Times New Roman" w:cs="Times New Roman" w:hint="eastAsia"/>
          <w:b/>
          <w:bCs/>
          <w:sz w:val="28"/>
          <w:szCs w:val="28"/>
        </w:rPr>
        <w:t>、</w:t>
      </w:r>
      <w:r>
        <w:rPr>
          <w:rFonts w:ascii="Times New Roman" w:eastAsia="仿宋" w:hAnsi="Times New Roman" w:cs="Times New Roman" w:hint="eastAsia"/>
          <w:b/>
          <w:bCs/>
          <w:sz w:val="28"/>
          <w:szCs w:val="28"/>
        </w:rPr>
        <w:t>主要</w:t>
      </w:r>
      <w:r w:rsidRPr="006315FB">
        <w:rPr>
          <w:rFonts w:ascii="Times New Roman" w:eastAsia="仿宋" w:hAnsi="Times New Roman" w:cs="Times New Roman" w:hint="eastAsia"/>
          <w:b/>
          <w:bCs/>
          <w:sz w:val="28"/>
          <w:szCs w:val="28"/>
        </w:rPr>
        <w:t>指导老师</w:t>
      </w:r>
    </w:p>
    <w:tbl>
      <w:tblPr>
        <w:tblStyle w:val="aa"/>
        <w:tblpPr w:leftFromText="180" w:rightFromText="180" w:vertAnchor="text" w:tblpXSpec="center" w:tblpY="1"/>
        <w:tblOverlap w:val="never"/>
        <w:tblW w:w="8217" w:type="dxa"/>
        <w:tblLayout w:type="fixed"/>
        <w:tblLook w:val="04A0" w:firstRow="1" w:lastRow="0" w:firstColumn="1" w:lastColumn="0" w:noHBand="0" w:noVBand="1"/>
      </w:tblPr>
      <w:tblGrid>
        <w:gridCol w:w="2263"/>
        <w:gridCol w:w="1701"/>
        <w:gridCol w:w="1560"/>
        <w:gridCol w:w="2693"/>
      </w:tblGrid>
      <w:tr w:rsidR="00106512" w14:paraId="3CF9DAD6" w14:textId="77777777" w:rsidTr="004E1B04">
        <w:trPr>
          <w:trHeight w:val="693"/>
        </w:trPr>
        <w:tc>
          <w:tcPr>
            <w:tcW w:w="2263" w:type="dxa"/>
            <w:vAlign w:val="center"/>
          </w:tcPr>
          <w:p w14:paraId="37BBDE7C" w14:textId="77777777" w:rsidR="00106512" w:rsidRPr="0085210B" w:rsidRDefault="00106512" w:rsidP="004E1B04">
            <w:pPr>
              <w:spacing w:line="360" w:lineRule="auto"/>
              <w:jc w:val="center"/>
              <w:rPr>
                <w:rFonts w:ascii="仿宋" w:eastAsia="仿宋" w:hAnsi="仿宋"/>
                <w:b/>
                <w:szCs w:val="28"/>
              </w:rPr>
            </w:pPr>
            <w:r w:rsidRPr="0085210B">
              <w:rPr>
                <w:rFonts w:ascii="仿宋" w:eastAsia="仿宋" w:hAnsi="仿宋" w:hint="eastAsia"/>
                <w:b/>
                <w:szCs w:val="28"/>
              </w:rPr>
              <w:t>院系</w:t>
            </w:r>
          </w:p>
        </w:tc>
        <w:tc>
          <w:tcPr>
            <w:tcW w:w="1701" w:type="dxa"/>
            <w:vAlign w:val="center"/>
          </w:tcPr>
          <w:p w14:paraId="3D531A5B" w14:textId="77777777" w:rsidR="00106512" w:rsidRPr="0085210B" w:rsidRDefault="00106512" w:rsidP="004E1B04">
            <w:pPr>
              <w:spacing w:line="360" w:lineRule="auto"/>
              <w:jc w:val="center"/>
              <w:rPr>
                <w:rFonts w:ascii="仿宋" w:eastAsia="仿宋" w:hAnsi="仿宋"/>
                <w:b/>
                <w:szCs w:val="28"/>
              </w:rPr>
            </w:pPr>
            <w:r w:rsidRPr="0085210B">
              <w:rPr>
                <w:rFonts w:ascii="仿宋" w:eastAsia="仿宋" w:hAnsi="仿宋" w:hint="eastAsia"/>
                <w:b/>
                <w:szCs w:val="28"/>
              </w:rPr>
              <w:t>教师</w:t>
            </w:r>
            <w:r w:rsidRPr="0085210B">
              <w:rPr>
                <w:rFonts w:ascii="仿宋" w:eastAsia="仿宋" w:hAnsi="仿宋"/>
                <w:b/>
                <w:szCs w:val="28"/>
              </w:rPr>
              <w:t>姓名</w:t>
            </w:r>
          </w:p>
        </w:tc>
        <w:tc>
          <w:tcPr>
            <w:tcW w:w="1560" w:type="dxa"/>
            <w:vAlign w:val="center"/>
          </w:tcPr>
          <w:p w14:paraId="3826F0B2" w14:textId="77777777" w:rsidR="00106512" w:rsidRPr="0085210B" w:rsidRDefault="00106512" w:rsidP="004E1B04">
            <w:pPr>
              <w:spacing w:line="360" w:lineRule="auto"/>
              <w:jc w:val="center"/>
              <w:rPr>
                <w:rFonts w:ascii="仿宋" w:eastAsia="仿宋" w:hAnsi="仿宋"/>
                <w:b/>
                <w:szCs w:val="28"/>
              </w:rPr>
            </w:pPr>
            <w:r w:rsidRPr="0085210B">
              <w:rPr>
                <w:rFonts w:ascii="仿宋" w:eastAsia="仿宋" w:hAnsi="仿宋" w:hint="eastAsia"/>
                <w:b/>
                <w:szCs w:val="28"/>
              </w:rPr>
              <w:t>职称</w:t>
            </w:r>
          </w:p>
        </w:tc>
        <w:tc>
          <w:tcPr>
            <w:tcW w:w="2693" w:type="dxa"/>
            <w:vAlign w:val="center"/>
          </w:tcPr>
          <w:p w14:paraId="48ECBC1F" w14:textId="77777777" w:rsidR="00106512" w:rsidRPr="0085210B" w:rsidRDefault="00106512" w:rsidP="004E1B04">
            <w:pPr>
              <w:spacing w:line="360" w:lineRule="auto"/>
              <w:jc w:val="center"/>
              <w:rPr>
                <w:rFonts w:ascii="仿宋" w:eastAsia="仿宋" w:hAnsi="仿宋"/>
                <w:b/>
                <w:szCs w:val="28"/>
              </w:rPr>
            </w:pPr>
            <w:r w:rsidRPr="0085210B">
              <w:rPr>
                <w:rFonts w:ascii="仿宋" w:eastAsia="仿宋" w:hAnsi="仿宋" w:hint="eastAsia"/>
                <w:b/>
                <w:szCs w:val="28"/>
              </w:rPr>
              <w:t>任务分工</w:t>
            </w:r>
          </w:p>
        </w:tc>
      </w:tr>
      <w:tr w:rsidR="00106512" w:rsidRPr="0085210B" w14:paraId="4B52F66E" w14:textId="77777777" w:rsidTr="004E1B04">
        <w:trPr>
          <w:trHeight w:val="693"/>
        </w:trPr>
        <w:tc>
          <w:tcPr>
            <w:tcW w:w="2263" w:type="dxa"/>
            <w:vAlign w:val="center"/>
          </w:tcPr>
          <w:p w14:paraId="584D1AF5" w14:textId="77777777" w:rsidR="00106512" w:rsidRPr="0085210B" w:rsidRDefault="00106512" w:rsidP="004E1B04">
            <w:pPr>
              <w:spacing w:line="360" w:lineRule="auto"/>
              <w:jc w:val="left"/>
              <w:rPr>
                <w:rFonts w:eastAsia="仿宋"/>
                <w:sz w:val="24"/>
                <w:szCs w:val="24"/>
              </w:rPr>
            </w:pPr>
            <w:r w:rsidRPr="00C057F0">
              <w:rPr>
                <w:rFonts w:eastAsia="仿宋"/>
                <w:sz w:val="24"/>
                <w:szCs w:val="40"/>
              </w:rPr>
              <w:t>生命科学学院</w:t>
            </w:r>
          </w:p>
        </w:tc>
        <w:tc>
          <w:tcPr>
            <w:tcW w:w="1701" w:type="dxa"/>
            <w:vAlign w:val="center"/>
          </w:tcPr>
          <w:p w14:paraId="21101354" w14:textId="3A1BB397" w:rsidR="00106512" w:rsidRPr="0085210B" w:rsidRDefault="00696AC8" w:rsidP="004E1B04">
            <w:pPr>
              <w:spacing w:line="360" w:lineRule="auto"/>
              <w:jc w:val="left"/>
              <w:rPr>
                <w:rFonts w:eastAsia="仿宋"/>
                <w:sz w:val="24"/>
                <w:szCs w:val="24"/>
              </w:rPr>
            </w:pPr>
            <w:r>
              <w:rPr>
                <w:rFonts w:eastAsia="仿宋" w:hint="eastAsia"/>
                <w:sz w:val="24"/>
                <w:szCs w:val="24"/>
              </w:rPr>
              <w:t>张骑鹏</w:t>
            </w:r>
          </w:p>
        </w:tc>
        <w:tc>
          <w:tcPr>
            <w:tcW w:w="1560" w:type="dxa"/>
            <w:vAlign w:val="center"/>
          </w:tcPr>
          <w:p w14:paraId="00C24DB1" w14:textId="3B741395" w:rsidR="00106512" w:rsidRPr="0085210B" w:rsidRDefault="00696AC8" w:rsidP="004E1B04">
            <w:pPr>
              <w:spacing w:line="360" w:lineRule="auto"/>
              <w:jc w:val="left"/>
              <w:rPr>
                <w:rFonts w:eastAsia="仿宋"/>
                <w:sz w:val="24"/>
                <w:szCs w:val="24"/>
              </w:rPr>
            </w:pPr>
            <w:r>
              <w:rPr>
                <w:rFonts w:eastAsia="仿宋" w:hint="eastAsia"/>
                <w:sz w:val="24"/>
                <w:szCs w:val="24"/>
              </w:rPr>
              <w:t>副教授</w:t>
            </w:r>
          </w:p>
        </w:tc>
        <w:tc>
          <w:tcPr>
            <w:tcW w:w="2693" w:type="dxa"/>
            <w:vAlign w:val="center"/>
          </w:tcPr>
          <w:p w14:paraId="392B406A" w14:textId="77777777" w:rsidR="00106512" w:rsidRPr="0085210B" w:rsidRDefault="00106512" w:rsidP="004E1B04">
            <w:pPr>
              <w:spacing w:line="360" w:lineRule="auto"/>
              <w:jc w:val="left"/>
              <w:rPr>
                <w:rFonts w:eastAsia="仿宋"/>
                <w:sz w:val="24"/>
                <w:szCs w:val="24"/>
              </w:rPr>
            </w:pPr>
            <w:r w:rsidRPr="00C057F0">
              <w:rPr>
                <w:rFonts w:eastAsia="仿宋"/>
                <w:sz w:val="24"/>
                <w:szCs w:val="40"/>
              </w:rPr>
              <w:t>脑科学科考指导和组团、运营等工作</w:t>
            </w:r>
          </w:p>
        </w:tc>
      </w:tr>
      <w:tr w:rsidR="00237E50" w:rsidRPr="0085210B" w14:paraId="4691013F" w14:textId="77777777" w:rsidTr="004E1B04">
        <w:trPr>
          <w:trHeight w:val="693"/>
        </w:trPr>
        <w:tc>
          <w:tcPr>
            <w:tcW w:w="2263" w:type="dxa"/>
            <w:vAlign w:val="center"/>
          </w:tcPr>
          <w:p w14:paraId="48C4A9AF" w14:textId="77777777" w:rsidR="00237E50" w:rsidRPr="0085210B" w:rsidRDefault="00237E50" w:rsidP="00237E50">
            <w:pPr>
              <w:spacing w:line="360" w:lineRule="auto"/>
              <w:jc w:val="left"/>
              <w:rPr>
                <w:rFonts w:eastAsia="仿宋"/>
                <w:sz w:val="24"/>
                <w:szCs w:val="24"/>
              </w:rPr>
            </w:pPr>
            <w:r w:rsidRPr="00C057F0">
              <w:rPr>
                <w:rFonts w:eastAsia="仿宋"/>
                <w:sz w:val="24"/>
                <w:szCs w:val="40"/>
              </w:rPr>
              <w:t>生命科学学院</w:t>
            </w:r>
          </w:p>
        </w:tc>
        <w:tc>
          <w:tcPr>
            <w:tcW w:w="1701" w:type="dxa"/>
            <w:vAlign w:val="center"/>
          </w:tcPr>
          <w:p w14:paraId="3BAE829B" w14:textId="53C5703C" w:rsidR="00237E50" w:rsidRPr="0085210B" w:rsidRDefault="00696AC8" w:rsidP="00237E50">
            <w:pPr>
              <w:spacing w:line="360" w:lineRule="auto"/>
              <w:jc w:val="left"/>
              <w:rPr>
                <w:rFonts w:eastAsia="仿宋"/>
                <w:sz w:val="24"/>
                <w:szCs w:val="24"/>
              </w:rPr>
            </w:pPr>
            <w:r>
              <w:rPr>
                <w:rFonts w:eastAsia="仿宋" w:hint="eastAsia"/>
                <w:sz w:val="24"/>
                <w:szCs w:val="40"/>
              </w:rPr>
              <w:t>腾漱清</w:t>
            </w:r>
          </w:p>
        </w:tc>
        <w:tc>
          <w:tcPr>
            <w:tcW w:w="1560" w:type="dxa"/>
            <w:vAlign w:val="center"/>
          </w:tcPr>
          <w:p w14:paraId="30D53A98" w14:textId="2AD2FA4F" w:rsidR="00237E50" w:rsidRPr="0085210B" w:rsidRDefault="00696AC8" w:rsidP="00237E50">
            <w:pPr>
              <w:spacing w:line="360" w:lineRule="auto"/>
              <w:jc w:val="left"/>
              <w:rPr>
                <w:rFonts w:eastAsia="仿宋"/>
                <w:sz w:val="24"/>
                <w:szCs w:val="24"/>
              </w:rPr>
            </w:pPr>
            <w:r w:rsidRPr="00C057F0">
              <w:rPr>
                <w:rFonts w:eastAsia="仿宋"/>
                <w:sz w:val="24"/>
                <w:szCs w:val="40"/>
              </w:rPr>
              <w:t>特聘研究员</w:t>
            </w:r>
          </w:p>
        </w:tc>
        <w:tc>
          <w:tcPr>
            <w:tcW w:w="2693" w:type="dxa"/>
            <w:vAlign w:val="center"/>
          </w:tcPr>
          <w:p w14:paraId="7F359B3A" w14:textId="77777777" w:rsidR="00237E50" w:rsidRPr="0085210B" w:rsidRDefault="00237E50" w:rsidP="00237E50">
            <w:pPr>
              <w:spacing w:line="360" w:lineRule="auto"/>
              <w:jc w:val="left"/>
              <w:rPr>
                <w:rFonts w:eastAsia="仿宋"/>
                <w:sz w:val="24"/>
                <w:szCs w:val="24"/>
              </w:rPr>
            </w:pPr>
            <w:r w:rsidRPr="00C057F0">
              <w:rPr>
                <w:rFonts w:eastAsia="仿宋"/>
                <w:sz w:val="24"/>
                <w:szCs w:val="40"/>
              </w:rPr>
              <w:t>生态学科考指导和组团、运营等工作</w:t>
            </w:r>
          </w:p>
        </w:tc>
      </w:tr>
      <w:tr w:rsidR="00237E50" w:rsidRPr="0085210B" w14:paraId="5094E377" w14:textId="77777777" w:rsidTr="004E1B04">
        <w:trPr>
          <w:trHeight w:val="693"/>
        </w:trPr>
        <w:tc>
          <w:tcPr>
            <w:tcW w:w="2263" w:type="dxa"/>
            <w:vAlign w:val="center"/>
          </w:tcPr>
          <w:p w14:paraId="43E9AD6C" w14:textId="77777777" w:rsidR="00237E50" w:rsidRPr="0085210B" w:rsidRDefault="00237E50" w:rsidP="00237E50">
            <w:pPr>
              <w:spacing w:line="360" w:lineRule="auto"/>
              <w:jc w:val="left"/>
              <w:rPr>
                <w:rFonts w:eastAsia="仿宋"/>
                <w:sz w:val="24"/>
                <w:szCs w:val="24"/>
              </w:rPr>
            </w:pPr>
            <w:r w:rsidRPr="00C057F0">
              <w:rPr>
                <w:rFonts w:eastAsia="仿宋"/>
                <w:sz w:val="24"/>
                <w:szCs w:val="40"/>
              </w:rPr>
              <w:t>生命科学学院</w:t>
            </w:r>
          </w:p>
        </w:tc>
        <w:tc>
          <w:tcPr>
            <w:tcW w:w="1701" w:type="dxa"/>
            <w:vAlign w:val="center"/>
          </w:tcPr>
          <w:p w14:paraId="76AED269" w14:textId="1D67AEFA" w:rsidR="00237E50" w:rsidRPr="0085210B" w:rsidRDefault="00696AC8" w:rsidP="00237E50">
            <w:pPr>
              <w:spacing w:line="360" w:lineRule="auto"/>
              <w:jc w:val="left"/>
              <w:rPr>
                <w:rFonts w:eastAsia="仿宋"/>
                <w:sz w:val="24"/>
                <w:szCs w:val="24"/>
              </w:rPr>
            </w:pPr>
            <w:r w:rsidRPr="00C057F0">
              <w:rPr>
                <w:rFonts w:eastAsia="仿宋"/>
                <w:sz w:val="24"/>
                <w:szCs w:val="40"/>
              </w:rPr>
              <w:t>张潇洋</w:t>
            </w:r>
          </w:p>
        </w:tc>
        <w:tc>
          <w:tcPr>
            <w:tcW w:w="1560" w:type="dxa"/>
            <w:vAlign w:val="center"/>
          </w:tcPr>
          <w:p w14:paraId="2BCAFF9B" w14:textId="6CE22A0D" w:rsidR="00237E50" w:rsidRPr="0085210B" w:rsidRDefault="00696AC8" w:rsidP="00237E50">
            <w:pPr>
              <w:spacing w:line="360" w:lineRule="auto"/>
              <w:jc w:val="left"/>
              <w:rPr>
                <w:rFonts w:eastAsia="仿宋"/>
                <w:sz w:val="24"/>
                <w:szCs w:val="24"/>
              </w:rPr>
            </w:pPr>
            <w:r w:rsidRPr="00C057F0">
              <w:rPr>
                <w:rFonts w:eastAsia="仿宋"/>
                <w:sz w:val="24"/>
                <w:szCs w:val="40"/>
              </w:rPr>
              <w:t>特聘研究员</w:t>
            </w:r>
          </w:p>
        </w:tc>
        <w:tc>
          <w:tcPr>
            <w:tcW w:w="2693" w:type="dxa"/>
            <w:vAlign w:val="center"/>
          </w:tcPr>
          <w:p w14:paraId="25BCA1B8" w14:textId="77777777" w:rsidR="00237E50" w:rsidRPr="0085210B" w:rsidRDefault="00237E50" w:rsidP="00237E50">
            <w:pPr>
              <w:spacing w:line="360" w:lineRule="auto"/>
              <w:jc w:val="left"/>
              <w:rPr>
                <w:rFonts w:eastAsia="仿宋"/>
                <w:sz w:val="24"/>
                <w:szCs w:val="24"/>
              </w:rPr>
            </w:pPr>
            <w:r w:rsidRPr="00C057F0">
              <w:rPr>
                <w:rFonts w:eastAsia="仿宋"/>
                <w:sz w:val="24"/>
                <w:szCs w:val="40"/>
              </w:rPr>
              <w:t>脑科学科考指导和学生管理、后勤</w:t>
            </w:r>
            <w:r>
              <w:rPr>
                <w:rFonts w:eastAsia="仿宋" w:hint="eastAsia"/>
                <w:sz w:val="24"/>
                <w:szCs w:val="40"/>
              </w:rPr>
              <w:t>保障</w:t>
            </w:r>
            <w:r w:rsidRPr="00C057F0">
              <w:rPr>
                <w:rFonts w:eastAsia="仿宋"/>
                <w:sz w:val="24"/>
                <w:szCs w:val="40"/>
              </w:rPr>
              <w:t>等</w:t>
            </w:r>
            <w:r>
              <w:rPr>
                <w:rFonts w:eastAsia="仿宋" w:hint="eastAsia"/>
                <w:sz w:val="24"/>
                <w:szCs w:val="40"/>
              </w:rPr>
              <w:t>工作</w:t>
            </w:r>
          </w:p>
        </w:tc>
      </w:tr>
      <w:tr w:rsidR="00237E50" w:rsidRPr="0085210B" w14:paraId="030B1DAB" w14:textId="77777777" w:rsidTr="004E1B04">
        <w:trPr>
          <w:trHeight w:val="693"/>
        </w:trPr>
        <w:tc>
          <w:tcPr>
            <w:tcW w:w="2263" w:type="dxa"/>
            <w:vAlign w:val="center"/>
          </w:tcPr>
          <w:p w14:paraId="7AE71AFA" w14:textId="77777777" w:rsidR="00237E50" w:rsidRPr="00C057F0" w:rsidRDefault="00237E50" w:rsidP="00237E50">
            <w:pPr>
              <w:spacing w:line="360" w:lineRule="auto"/>
              <w:jc w:val="left"/>
              <w:rPr>
                <w:rFonts w:eastAsia="仿宋"/>
                <w:sz w:val="24"/>
                <w:szCs w:val="40"/>
              </w:rPr>
            </w:pPr>
            <w:r w:rsidRPr="00C057F0">
              <w:rPr>
                <w:rFonts w:eastAsia="仿宋"/>
                <w:sz w:val="24"/>
                <w:szCs w:val="40"/>
              </w:rPr>
              <w:t>Erasmus MC</w:t>
            </w:r>
            <w:r>
              <w:rPr>
                <w:rFonts w:eastAsia="仿宋" w:hint="eastAsia"/>
                <w:sz w:val="24"/>
                <w:szCs w:val="40"/>
              </w:rPr>
              <w:t>,</w:t>
            </w:r>
            <w:r>
              <w:rPr>
                <w:rFonts w:eastAsia="仿宋"/>
                <w:sz w:val="24"/>
                <w:szCs w:val="40"/>
              </w:rPr>
              <w:t xml:space="preserve"> </w:t>
            </w:r>
          </w:p>
          <w:p w14:paraId="0F02E55B" w14:textId="77777777" w:rsidR="00237E50" w:rsidRPr="0085210B" w:rsidRDefault="00237E50" w:rsidP="00237E50">
            <w:pPr>
              <w:spacing w:line="360" w:lineRule="auto"/>
              <w:jc w:val="left"/>
              <w:rPr>
                <w:rFonts w:eastAsia="仿宋"/>
                <w:sz w:val="24"/>
                <w:szCs w:val="24"/>
              </w:rPr>
            </w:pPr>
            <w:r w:rsidRPr="00C057F0">
              <w:rPr>
                <w:rFonts w:eastAsia="仿宋"/>
                <w:sz w:val="24"/>
                <w:szCs w:val="40"/>
              </w:rPr>
              <w:t>Netherlands Institute for Neuroscience</w:t>
            </w:r>
          </w:p>
        </w:tc>
        <w:tc>
          <w:tcPr>
            <w:tcW w:w="1701" w:type="dxa"/>
            <w:vAlign w:val="center"/>
          </w:tcPr>
          <w:p w14:paraId="7D258356" w14:textId="77777777" w:rsidR="00237E50" w:rsidRPr="0085210B" w:rsidRDefault="00237E50" w:rsidP="00237E50">
            <w:pPr>
              <w:spacing w:line="360" w:lineRule="auto"/>
              <w:jc w:val="left"/>
              <w:rPr>
                <w:rFonts w:eastAsia="仿宋"/>
                <w:sz w:val="24"/>
                <w:szCs w:val="24"/>
              </w:rPr>
            </w:pPr>
            <w:r w:rsidRPr="00C057F0">
              <w:rPr>
                <w:rFonts w:eastAsia="仿宋"/>
                <w:sz w:val="24"/>
                <w:szCs w:val="40"/>
              </w:rPr>
              <w:t xml:space="preserve">Chris I. De </w:t>
            </w:r>
            <w:proofErr w:type="spellStart"/>
            <w:r w:rsidRPr="00C057F0">
              <w:rPr>
                <w:rFonts w:eastAsia="仿宋"/>
                <w:sz w:val="24"/>
                <w:szCs w:val="40"/>
              </w:rPr>
              <w:t>Zeeuw</w:t>
            </w:r>
            <w:proofErr w:type="spellEnd"/>
          </w:p>
        </w:tc>
        <w:tc>
          <w:tcPr>
            <w:tcW w:w="1560" w:type="dxa"/>
            <w:vAlign w:val="center"/>
          </w:tcPr>
          <w:p w14:paraId="232C6BB0" w14:textId="77777777" w:rsidR="00237E50" w:rsidRPr="0085210B" w:rsidRDefault="00237E50" w:rsidP="00237E50">
            <w:pPr>
              <w:spacing w:line="360" w:lineRule="auto"/>
              <w:jc w:val="left"/>
              <w:rPr>
                <w:rFonts w:eastAsia="仿宋"/>
                <w:sz w:val="24"/>
                <w:szCs w:val="24"/>
              </w:rPr>
            </w:pPr>
            <w:r w:rsidRPr="00C057F0">
              <w:rPr>
                <w:rFonts w:eastAsia="仿宋"/>
                <w:sz w:val="24"/>
                <w:szCs w:val="40"/>
              </w:rPr>
              <w:t>教授、荷兰皇家艺术和科学院院士</w:t>
            </w:r>
          </w:p>
        </w:tc>
        <w:tc>
          <w:tcPr>
            <w:tcW w:w="2693" w:type="dxa"/>
            <w:vAlign w:val="center"/>
          </w:tcPr>
          <w:p w14:paraId="7A2BF2B6" w14:textId="77777777" w:rsidR="00237E50" w:rsidRPr="0085210B" w:rsidRDefault="00237E50" w:rsidP="00237E50">
            <w:pPr>
              <w:spacing w:line="360" w:lineRule="auto"/>
              <w:jc w:val="left"/>
              <w:rPr>
                <w:rFonts w:eastAsia="仿宋"/>
                <w:sz w:val="24"/>
                <w:szCs w:val="24"/>
              </w:rPr>
            </w:pPr>
            <w:r w:rsidRPr="00C057F0">
              <w:rPr>
                <w:rFonts w:eastAsia="仿宋"/>
                <w:sz w:val="24"/>
                <w:szCs w:val="40"/>
              </w:rPr>
              <w:t>脑科学科考指导</w:t>
            </w:r>
          </w:p>
        </w:tc>
      </w:tr>
      <w:tr w:rsidR="00237E50" w:rsidRPr="0085210B" w14:paraId="702B8075" w14:textId="77777777" w:rsidTr="004E1B04">
        <w:trPr>
          <w:trHeight w:val="693"/>
        </w:trPr>
        <w:tc>
          <w:tcPr>
            <w:tcW w:w="2263" w:type="dxa"/>
            <w:vAlign w:val="center"/>
          </w:tcPr>
          <w:p w14:paraId="5C7DCBD0" w14:textId="77777777" w:rsidR="00237E50" w:rsidRPr="0085210B" w:rsidRDefault="00237E50" w:rsidP="00237E50">
            <w:pPr>
              <w:spacing w:line="360" w:lineRule="auto"/>
              <w:jc w:val="left"/>
              <w:rPr>
                <w:rFonts w:eastAsia="仿宋"/>
                <w:sz w:val="24"/>
                <w:szCs w:val="24"/>
              </w:rPr>
            </w:pPr>
            <w:r w:rsidRPr="00C057F0">
              <w:rPr>
                <w:rFonts w:eastAsia="仿宋"/>
                <w:sz w:val="24"/>
                <w:szCs w:val="40"/>
              </w:rPr>
              <w:t>Erasmus MC</w:t>
            </w:r>
          </w:p>
        </w:tc>
        <w:tc>
          <w:tcPr>
            <w:tcW w:w="1701" w:type="dxa"/>
            <w:vAlign w:val="center"/>
          </w:tcPr>
          <w:p w14:paraId="6100C839" w14:textId="77777777" w:rsidR="00237E50" w:rsidRPr="0085210B" w:rsidRDefault="00237E50" w:rsidP="00237E50">
            <w:pPr>
              <w:spacing w:line="360" w:lineRule="auto"/>
              <w:jc w:val="left"/>
              <w:rPr>
                <w:rFonts w:eastAsia="仿宋"/>
                <w:sz w:val="24"/>
                <w:szCs w:val="24"/>
              </w:rPr>
            </w:pPr>
            <w:proofErr w:type="spellStart"/>
            <w:r w:rsidRPr="00C057F0">
              <w:rPr>
                <w:rFonts w:eastAsia="仿宋"/>
                <w:sz w:val="24"/>
                <w:szCs w:val="40"/>
              </w:rPr>
              <w:t>Zhenyu</w:t>
            </w:r>
            <w:proofErr w:type="spellEnd"/>
            <w:r w:rsidRPr="00C057F0">
              <w:rPr>
                <w:rFonts w:eastAsia="仿宋"/>
                <w:sz w:val="24"/>
                <w:szCs w:val="40"/>
              </w:rPr>
              <w:t xml:space="preserve"> Gao</w:t>
            </w:r>
          </w:p>
        </w:tc>
        <w:tc>
          <w:tcPr>
            <w:tcW w:w="1560" w:type="dxa"/>
            <w:vAlign w:val="center"/>
          </w:tcPr>
          <w:p w14:paraId="760E257F" w14:textId="77777777" w:rsidR="00237E50" w:rsidRPr="0085210B" w:rsidRDefault="00237E50" w:rsidP="00237E50">
            <w:pPr>
              <w:spacing w:line="360" w:lineRule="auto"/>
              <w:jc w:val="left"/>
              <w:rPr>
                <w:rFonts w:eastAsia="仿宋"/>
                <w:sz w:val="24"/>
                <w:szCs w:val="24"/>
              </w:rPr>
            </w:pPr>
            <w:r w:rsidRPr="00C057F0">
              <w:rPr>
                <w:rFonts w:eastAsia="仿宋"/>
                <w:sz w:val="24"/>
                <w:szCs w:val="40"/>
              </w:rPr>
              <w:t>副教授</w:t>
            </w:r>
          </w:p>
        </w:tc>
        <w:tc>
          <w:tcPr>
            <w:tcW w:w="2693" w:type="dxa"/>
            <w:vAlign w:val="center"/>
          </w:tcPr>
          <w:p w14:paraId="17C15D78" w14:textId="77777777" w:rsidR="00237E50" w:rsidRPr="0085210B" w:rsidRDefault="00237E50" w:rsidP="00237E50">
            <w:pPr>
              <w:spacing w:line="360" w:lineRule="auto"/>
              <w:jc w:val="left"/>
              <w:rPr>
                <w:rFonts w:eastAsia="仿宋"/>
                <w:sz w:val="24"/>
                <w:szCs w:val="24"/>
              </w:rPr>
            </w:pPr>
            <w:r w:rsidRPr="00C057F0">
              <w:rPr>
                <w:rFonts w:eastAsia="仿宋"/>
                <w:sz w:val="24"/>
                <w:szCs w:val="40"/>
              </w:rPr>
              <w:t>脑科学科考指导</w:t>
            </w:r>
          </w:p>
        </w:tc>
      </w:tr>
      <w:tr w:rsidR="00237E50" w:rsidRPr="009C6CA7" w14:paraId="03593B9A" w14:textId="77777777" w:rsidTr="004E1B04">
        <w:trPr>
          <w:trHeight w:val="693"/>
        </w:trPr>
        <w:tc>
          <w:tcPr>
            <w:tcW w:w="2263" w:type="dxa"/>
            <w:vAlign w:val="center"/>
          </w:tcPr>
          <w:p w14:paraId="4FEC0DBA" w14:textId="77777777" w:rsidR="00237E50" w:rsidRPr="0085210B" w:rsidRDefault="00237E50" w:rsidP="00237E50">
            <w:pPr>
              <w:spacing w:line="360" w:lineRule="auto"/>
              <w:jc w:val="left"/>
              <w:rPr>
                <w:rFonts w:eastAsia="仿宋"/>
                <w:sz w:val="24"/>
                <w:szCs w:val="24"/>
              </w:rPr>
            </w:pPr>
            <w:r w:rsidRPr="00037487">
              <w:rPr>
                <w:rFonts w:eastAsia="仿宋"/>
                <w:sz w:val="24"/>
                <w:szCs w:val="40"/>
              </w:rPr>
              <w:t>Wageningen University</w:t>
            </w:r>
          </w:p>
        </w:tc>
        <w:tc>
          <w:tcPr>
            <w:tcW w:w="1701" w:type="dxa"/>
            <w:vAlign w:val="center"/>
          </w:tcPr>
          <w:p w14:paraId="2DD770EA" w14:textId="77777777" w:rsidR="00237E50" w:rsidRPr="0085210B" w:rsidRDefault="00237E50" w:rsidP="00237E50">
            <w:pPr>
              <w:spacing w:line="360" w:lineRule="auto"/>
              <w:jc w:val="left"/>
              <w:rPr>
                <w:rFonts w:eastAsia="仿宋"/>
                <w:sz w:val="24"/>
                <w:szCs w:val="24"/>
              </w:rPr>
            </w:pPr>
            <w:r w:rsidRPr="00037487">
              <w:rPr>
                <w:rFonts w:eastAsia="仿宋"/>
                <w:sz w:val="24"/>
                <w:szCs w:val="40"/>
              </w:rPr>
              <w:t xml:space="preserve">Marten </w:t>
            </w:r>
            <w:proofErr w:type="spellStart"/>
            <w:r w:rsidRPr="00037487">
              <w:rPr>
                <w:rFonts w:eastAsia="仿宋"/>
                <w:sz w:val="24"/>
                <w:szCs w:val="40"/>
              </w:rPr>
              <w:t>Scheffer</w:t>
            </w:r>
            <w:proofErr w:type="spellEnd"/>
          </w:p>
        </w:tc>
        <w:tc>
          <w:tcPr>
            <w:tcW w:w="1560" w:type="dxa"/>
            <w:vAlign w:val="center"/>
          </w:tcPr>
          <w:p w14:paraId="3D137A67" w14:textId="77777777" w:rsidR="00237E50" w:rsidRPr="0085210B" w:rsidRDefault="00237E50" w:rsidP="00237E50">
            <w:pPr>
              <w:spacing w:line="360" w:lineRule="auto"/>
              <w:jc w:val="left"/>
              <w:rPr>
                <w:rFonts w:eastAsia="仿宋"/>
                <w:sz w:val="24"/>
                <w:szCs w:val="24"/>
              </w:rPr>
            </w:pPr>
            <w:r>
              <w:rPr>
                <w:rFonts w:eastAsia="仿宋" w:hint="eastAsia"/>
                <w:sz w:val="24"/>
                <w:szCs w:val="40"/>
              </w:rPr>
              <w:t>教授、</w:t>
            </w:r>
            <w:r w:rsidRPr="00C057F0">
              <w:rPr>
                <w:rFonts w:eastAsia="仿宋"/>
                <w:sz w:val="24"/>
                <w:szCs w:val="40"/>
              </w:rPr>
              <w:t>荷兰皇家艺术和科学院院士</w:t>
            </w:r>
          </w:p>
        </w:tc>
        <w:tc>
          <w:tcPr>
            <w:tcW w:w="2693" w:type="dxa"/>
            <w:vAlign w:val="center"/>
          </w:tcPr>
          <w:p w14:paraId="2F4BA081" w14:textId="77777777" w:rsidR="00237E50" w:rsidRPr="0085210B" w:rsidRDefault="00237E50" w:rsidP="00237E50">
            <w:pPr>
              <w:spacing w:line="360" w:lineRule="auto"/>
              <w:jc w:val="left"/>
              <w:rPr>
                <w:rFonts w:eastAsia="仿宋"/>
                <w:sz w:val="24"/>
                <w:szCs w:val="24"/>
              </w:rPr>
            </w:pPr>
            <w:r>
              <w:rPr>
                <w:rFonts w:eastAsia="仿宋" w:hint="eastAsia"/>
                <w:sz w:val="24"/>
                <w:szCs w:val="40"/>
              </w:rPr>
              <w:t>生态学科考指导</w:t>
            </w:r>
          </w:p>
        </w:tc>
      </w:tr>
      <w:tr w:rsidR="00237E50" w:rsidRPr="009C6CA7" w14:paraId="21515C81" w14:textId="77777777" w:rsidTr="004E1B04">
        <w:trPr>
          <w:trHeight w:val="693"/>
        </w:trPr>
        <w:tc>
          <w:tcPr>
            <w:tcW w:w="2263" w:type="dxa"/>
            <w:vAlign w:val="center"/>
          </w:tcPr>
          <w:p w14:paraId="1150220B" w14:textId="77777777" w:rsidR="00237E50" w:rsidRPr="0085210B" w:rsidRDefault="00237E50" w:rsidP="00237E50">
            <w:pPr>
              <w:spacing w:line="360" w:lineRule="auto"/>
              <w:jc w:val="left"/>
              <w:rPr>
                <w:rFonts w:eastAsia="仿宋"/>
                <w:sz w:val="24"/>
                <w:szCs w:val="24"/>
              </w:rPr>
            </w:pPr>
            <w:r w:rsidRPr="00037487">
              <w:rPr>
                <w:rFonts w:eastAsia="仿宋"/>
                <w:sz w:val="24"/>
                <w:szCs w:val="40"/>
              </w:rPr>
              <w:t>Wageningen University</w:t>
            </w:r>
          </w:p>
        </w:tc>
        <w:tc>
          <w:tcPr>
            <w:tcW w:w="1701" w:type="dxa"/>
            <w:vAlign w:val="center"/>
          </w:tcPr>
          <w:p w14:paraId="4A36C215" w14:textId="77777777" w:rsidR="00237E50" w:rsidRPr="0085210B" w:rsidRDefault="00237E50" w:rsidP="00237E50">
            <w:pPr>
              <w:spacing w:line="360" w:lineRule="auto"/>
              <w:jc w:val="left"/>
              <w:rPr>
                <w:rFonts w:eastAsia="仿宋"/>
                <w:sz w:val="24"/>
                <w:szCs w:val="24"/>
              </w:rPr>
            </w:pPr>
            <w:r w:rsidRPr="00B805D1">
              <w:rPr>
                <w:sz w:val="24"/>
                <w:szCs w:val="21"/>
              </w:rPr>
              <w:t>Milena Holmgren</w:t>
            </w:r>
          </w:p>
        </w:tc>
        <w:tc>
          <w:tcPr>
            <w:tcW w:w="1560" w:type="dxa"/>
            <w:vAlign w:val="center"/>
          </w:tcPr>
          <w:p w14:paraId="31C08169" w14:textId="77777777" w:rsidR="00237E50" w:rsidRPr="0085210B" w:rsidRDefault="00237E50" w:rsidP="00237E50">
            <w:pPr>
              <w:spacing w:line="360" w:lineRule="auto"/>
              <w:jc w:val="left"/>
              <w:rPr>
                <w:rFonts w:eastAsia="仿宋"/>
                <w:sz w:val="24"/>
                <w:szCs w:val="24"/>
              </w:rPr>
            </w:pPr>
            <w:r>
              <w:rPr>
                <w:rFonts w:eastAsia="仿宋" w:hint="eastAsia"/>
                <w:sz w:val="24"/>
                <w:szCs w:val="40"/>
              </w:rPr>
              <w:t>副教授</w:t>
            </w:r>
          </w:p>
        </w:tc>
        <w:tc>
          <w:tcPr>
            <w:tcW w:w="2693" w:type="dxa"/>
            <w:vAlign w:val="center"/>
          </w:tcPr>
          <w:p w14:paraId="4131748F" w14:textId="77777777" w:rsidR="00237E50" w:rsidRPr="0085210B" w:rsidRDefault="00237E50" w:rsidP="00237E50">
            <w:pPr>
              <w:spacing w:line="360" w:lineRule="auto"/>
              <w:jc w:val="left"/>
              <w:rPr>
                <w:rFonts w:eastAsia="仿宋"/>
                <w:sz w:val="24"/>
                <w:szCs w:val="24"/>
              </w:rPr>
            </w:pPr>
            <w:r>
              <w:rPr>
                <w:rFonts w:eastAsia="仿宋" w:hint="eastAsia"/>
                <w:sz w:val="24"/>
                <w:szCs w:val="40"/>
              </w:rPr>
              <w:t>生态学科考指导</w:t>
            </w:r>
          </w:p>
        </w:tc>
      </w:tr>
    </w:tbl>
    <w:p w14:paraId="49569070" w14:textId="77777777" w:rsidR="00106512" w:rsidRDefault="00106512" w:rsidP="00106512">
      <w:pPr>
        <w:pStyle w:val="a7"/>
        <w:adjustRightInd w:val="0"/>
        <w:snapToGrid w:val="0"/>
        <w:spacing w:before="0" w:beforeAutospacing="0" w:after="0" w:afterAutospacing="0" w:line="360" w:lineRule="auto"/>
        <w:rPr>
          <w:rFonts w:ascii="仿宋" w:eastAsia="仿宋" w:hAnsi="仿宋" w:cs="Times New Roman"/>
          <w:color w:val="000000"/>
          <w:sz w:val="28"/>
          <w:szCs w:val="32"/>
        </w:rPr>
      </w:pPr>
    </w:p>
    <w:p w14:paraId="18EFEEC8" w14:textId="77777777" w:rsidR="004B55B9" w:rsidRDefault="004B55B9"/>
    <w:sectPr w:rsidR="004B55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CA086" w14:textId="77777777" w:rsidR="007B57D3" w:rsidRDefault="007B57D3" w:rsidP="00106512">
      <w:r>
        <w:separator/>
      </w:r>
    </w:p>
  </w:endnote>
  <w:endnote w:type="continuationSeparator" w:id="0">
    <w:p w14:paraId="2973CCAE" w14:textId="77777777" w:rsidR="007B57D3" w:rsidRDefault="007B57D3" w:rsidP="00106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3092E" w14:textId="77777777" w:rsidR="007B57D3" w:rsidRDefault="007B57D3" w:rsidP="00106512">
      <w:r>
        <w:separator/>
      </w:r>
    </w:p>
  </w:footnote>
  <w:footnote w:type="continuationSeparator" w:id="0">
    <w:p w14:paraId="2BF0C14E" w14:textId="77777777" w:rsidR="007B57D3" w:rsidRDefault="007B57D3" w:rsidP="00106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6B4"/>
    <w:rsid w:val="00106512"/>
    <w:rsid w:val="00237E50"/>
    <w:rsid w:val="004B55B9"/>
    <w:rsid w:val="005166B4"/>
    <w:rsid w:val="005F1968"/>
    <w:rsid w:val="00696AC8"/>
    <w:rsid w:val="007B57D3"/>
    <w:rsid w:val="008B1879"/>
    <w:rsid w:val="008B5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81400"/>
  <w15:chartTrackingRefBased/>
  <w15:docId w15:val="{024B3553-9C13-4490-8C94-1F2DFC27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5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5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06512"/>
    <w:rPr>
      <w:sz w:val="18"/>
      <w:szCs w:val="18"/>
    </w:rPr>
  </w:style>
  <w:style w:type="paragraph" w:styleId="a5">
    <w:name w:val="footer"/>
    <w:basedOn w:val="a"/>
    <w:link w:val="a6"/>
    <w:uiPriority w:val="99"/>
    <w:unhideWhenUsed/>
    <w:rsid w:val="00106512"/>
    <w:pPr>
      <w:tabs>
        <w:tab w:val="center" w:pos="4153"/>
        <w:tab w:val="right" w:pos="8306"/>
      </w:tabs>
      <w:snapToGrid w:val="0"/>
      <w:jc w:val="left"/>
    </w:pPr>
    <w:rPr>
      <w:sz w:val="18"/>
      <w:szCs w:val="18"/>
    </w:rPr>
  </w:style>
  <w:style w:type="character" w:customStyle="1" w:styleId="a6">
    <w:name w:val="页脚 字符"/>
    <w:basedOn w:val="a0"/>
    <w:link w:val="a5"/>
    <w:uiPriority w:val="99"/>
    <w:rsid w:val="00106512"/>
    <w:rPr>
      <w:sz w:val="18"/>
      <w:szCs w:val="18"/>
    </w:rPr>
  </w:style>
  <w:style w:type="paragraph" w:styleId="a7">
    <w:name w:val="Normal (Web)"/>
    <w:basedOn w:val="a"/>
    <w:unhideWhenUsed/>
    <w:qFormat/>
    <w:rsid w:val="00106512"/>
    <w:pPr>
      <w:widowControl/>
      <w:spacing w:before="100" w:beforeAutospacing="1" w:after="100" w:afterAutospacing="1"/>
      <w:jc w:val="left"/>
    </w:pPr>
    <w:rPr>
      <w:rFonts w:ascii="宋体" w:eastAsia="宋体" w:hAnsi="宋体" w:cs="宋体"/>
      <w:kern w:val="0"/>
      <w:sz w:val="24"/>
      <w:szCs w:val="24"/>
    </w:rPr>
  </w:style>
  <w:style w:type="paragraph" w:styleId="a8">
    <w:name w:val="Body Text"/>
    <w:basedOn w:val="a"/>
    <w:link w:val="a9"/>
    <w:uiPriority w:val="1"/>
    <w:qFormat/>
    <w:rsid w:val="00106512"/>
    <w:pPr>
      <w:autoSpaceDE w:val="0"/>
      <w:autoSpaceDN w:val="0"/>
      <w:jc w:val="left"/>
    </w:pPr>
    <w:rPr>
      <w:rFonts w:ascii="宋体" w:eastAsia="宋体" w:hAnsi="宋体" w:cs="宋体"/>
      <w:kern w:val="0"/>
      <w:sz w:val="24"/>
      <w:szCs w:val="24"/>
      <w:lang w:eastAsia="en-US"/>
    </w:rPr>
  </w:style>
  <w:style w:type="character" w:customStyle="1" w:styleId="a9">
    <w:name w:val="正文文本 字符"/>
    <w:basedOn w:val="a0"/>
    <w:link w:val="a8"/>
    <w:uiPriority w:val="1"/>
    <w:rsid w:val="00106512"/>
    <w:rPr>
      <w:rFonts w:ascii="宋体" w:eastAsia="宋体" w:hAnsi="宋体" w:cs="宋体"/>
      <w:kern w:val="0"/>
      <w:sz w:val="24"/>
      <w:szCs w:val="24"/>
      <w:lang w:eastAsia="en-US"/>
    </w:rPr>
  </w:style>
  <w:style w:type="table" w:styleId="aa">
    <w:name w:val="Table Grid"/>
    <w:basedOn w:val="a1"/>
    <w:uiPriority w:val="59"/>
    <w:rsid w:val="0010651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lican</dc:creator>
  <cp:keywords/>
  <dc:description/>
  <cp:lastModifiedBy>Microsoft Office User</cp:lastModifiedBy>
  <cp:revision>4</cp:revision>
  <dcterms:created xsi:type="dcterms:W3CDTF">2024-04-11T01:39:00Z</dcterms:created>
  <dcterms:modified xsi:type="dcterms:W3CDTF">2025-04-02T13:46:00Z</dcterms:modified>
</cp:coreProperties>
</file>